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C50" w:rsidRPr="0028394F" w:rsidRDefault="0028394F" w:rsidP="0028394F">
      <w:pPr>
        <w:ind w:left="-1134"/>
      </w:pPr>
      <w:r w:rsidRPr="0028394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25pt;height:725.25pt">
            <v:imagedata r:id="rId8" o:title="Программа ВОКО МДОУ №19" croptop="2288f"/>
          </v:shape>
        </w:pict>
      </w:r>
    </w:p>
    <w:p w:rsidR="007B557A" w:rsidRPr="008D0D6A" w:rsidRDefault="007B557A" w:rsidP="00DB0E14">
      <w:pPr>
        <w:jc w:val="center"/>
        <w:rPr>
          <w:rFonts w:ascii="Times New Roman" w:hAnsi="Times New Roman"/>
          <w:b/>
          <w:sz w:val="28"/>
          <w:szCs w:val="28"/>
        </w:rPr>
      </w:pPr>
      <w:r w:rsidRPr="008D0D6A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:rsidR="007B557A" w:rsidRPr="006C3706" w:rsidRDefault="007B557A" w:rsidP="00DB0E14">
      <w:pPr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Введение</w:t>
      </w:r>
    </w:p>
    <w:p w:rsidR="007B557A" w:rsidRPr="006C3706" w:rsidRDefault="007B557A" w:rsidP="004C2BD3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Нормативно-правовое обеспечение программ</w:t>
      </w:r>
      <w:r w:rsidR="00082C50">
        <w:rPr>
          <w:rFonts w:ascii="Times New Roman" w:hAnsi="Times New Roman"/>
          <w:b/>
          <w:sz w:val="28"/>
          <w:szCs w:val="28"/>
        </w:rPr>
        <w:t>ы организации ВСОКО в дошкольном</w:t>
      </w:r>
      <w:r w:rsidRPr="006C3706">
        <w:rPr>
          <w:rFonts w:ascii="Times New Roman" w:hAnsi="Times New Roman"/>
          <w:b/>
          <w:sz w:val="28"/>
          <w:szCs w:val="28"/>
        </w:rPr>
        <w:t xml:space="preserve"> </w:t>
      </w:r>
      <w:r w:rsidR="00082C50">
        <w:rPr>
          <w:rFonts w:ascii="Times New Roman" w:hAnsi="Times New Roman"/>
          <w:b/>
          <w:sz w:val="28"/>
          <w:szCs w:val="28"/>
        </w:rPr>
        <w:t>образовательном учреждении.</w:t>
      </w:r>
    </w:p>
    <w:p w:rsidR="007B557A" w:rsidRPr="006C3706" w:rsidRDefault="007B557A" w:rsidP="004C2BD3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 xml:space="preserve">Принципы организации ВСОКО </w:t>
      </w:r>
      <w:r w:rsidR="00082C50">
        <w:rPr>
          <w:rFonts w:ascii="Times New Roman" w:hAnsi="Times New Roman"/>
          <w:b/>
          <w:sz w:val="28"/>
          <w:szCs w:val="28"/>
        </w:rPr>
        <w:t>в дошкольном</w:t>
      </w:r>
      <w:r w:rsidR="00082C50" w:rsidRPr="006C3706">
        <w:rPr>
          <w:rFonts w:ascii="Times New Roman" w:hAnsi="Times New Roman"/>
          <w:b/>
          <w:sz w:val="28"/>
          <w:szCs w:val="28"/>
        </w:rPr>
        <w:t xml:space="preserve"> </w:t>
      </w:r>
      <w:r w:rsidR="00082C50">
        <w:rPr>
          <w:rFonts w:ascii="Times New Roman" w:hAnsi="Times New Roman"/>
          <w:b/>
          <w:sz w:val="28"/>
          <w:szCs w:val="28"/>
        </w:rPr>
        <w:t>образовательном учреждении.</w:t>
      </w:r>
    </w:p>
    <w:p w:rsidR="007B557A" w:rsidRPr="006C3706" w:rsidRDefault="007B557A" w:rsidP="004C2BD3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Оценка качества основной образовательной прог</w:t>
      </w:r>
      <w:r w:rsidR="004C2BD3">
        <w:rPr>
          <w:rFonts w:ascii="Times New Roman" w:hAnsi="Times New Roman"/>
          <w:b/>
          <w:sz w:val="28"/>
          <w:szCs w:val="28"/>
        </w:rPr>
        <w:t>раммы дошкольного образования (</w:t>
      </w:r>
      <w:r w:rsidRPr="006C3706">
        <w:rPr>
          <w:rFonts w:ascii="Times New Roman" w:hAnsi="Times New Roman"/>
          <w:b/>
          <w:sz w:val="28"/>
          <w:szCs w:val="28"/>
        </w:rPr>
        <w:t>ОП ДО)</w:t>
      </w:r>
    </w:p>
    <w:p w:rsidR="007B557A" w:rsidRPr="006C3706" w:rsidRDefault="007B557A" w:rsidP="004C2BD3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Процедура оценки качества психол</w:t>
      </w:r>
      <w:r w:rsidR="00082C50">
        <w:rPr>
          <w:rFonts w:ascii="Times New Roman" w:hAnsi="Times New Roman"/>
          <w:b/>
          <w:sz w:val="28"/>
          <w:szCs w:val="28"/>
        </w:rPr>
        <w:t>ого-педагогических условий в ДОУ</w:t>
      </w:r>
    </w:p>
    <w:p w:rsidR="007B557A" w:rsidRPr="00646AB1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6AB1">
        <w:rPr>
          <w:rFonts w:ascii="Times New Roman" w:hAnsi="Times New Roman"/>
          <w:sz w:val="28"/>
          <w:szCs w:val="28"/>
        </w:rPr>
        <w:t>Показатели внутренней оценки качества психолого-пед</w:t>
      </w:r>
      <w:r w:rsidR="004C2BD3">
        <w:rPr>
          <w:rFonts w:ascii="Times New Roman" w:hAnsi="Times New Roman"/>
          <w:sz w:val="28"/>
          <w:szCs w:val="28"/>
        </w:rPr>
        <w:t xml:space="preserve">агогических условий реализации </w:t>
      </w:r>
      <w:r w:rsidRPr="00646AB1">
        <w:rPr>
          <w:rFonts w:ascii="Times New Roman" w:hAnsi="Times New Roman"/>
          <w:sz w:val="28"/>
          <w:szCs w:val="28"/>
        </w:rPr>
        <w:t>ОП ДО</w:t>
      </w:r>
    </w:p>
    <w:p w:rsidR="007B557A" w:rsidRPr="003A6540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6AB1">
        <w:rPr>
          <w:rFonts w:ascii="Times New Roman" w:hAnsi="Times New Roman"/>
          <w:sz w:val="28"/>
          <w:szCs w:val="28"/>
        </w:rPr>
        <w:t>Основны</w:t>
      </w:r>
      <w:r>
        <w:rPr>
          <w:rFonts w:ascii="Times New Roman" w:hAnsi="Times New Roman"/>
          <w:sz w:val="28"/>
          <w:szCs w:val="28"/>
        </w:rPr>
        <w:t>е</w:t>
      </w:r>
      <w:r w:rsidRPr="00646AB1">
        <w:rPr>
          <w:rFonts w:ascii="Times New Roman" w:hAnsi="Times New Roman"/>
          <w:sz w:val="28"/>
          <w:szCs w:val="28"/>
        </w:rPr>
        <w:t xml:space="preserve"> критери</w:t>
      </w:r>
      <w:r>
        <w:rPr>
          <w:rFonts w:ascii="Times New Roman" w:hAnsi="Times New Roman"/>
          <w:sz w:val="28"/>
          <w:szCs w:val="28"/>
        </w:rPr>
        <w:t>и</w:t>
      </w:r>
      <w:r w:rsidRPr="00646AB1">
        <w:rPr>
          <w:rFonts w:ascii="Times New Roman" w:hAnsi="Times New Roman"/>
          <w:sz w:val="28"/>
          <w:szCs w:val="28"/>
        </w:rPr>
        <w:t xml:space="preserve"> оценки психолого-педагогических условий </w:t>
      </w:r>
      <w:r w:rsidRPr="003A6540">
        <w:rPr>
          <w:rFonts w:ascii="Times New Roman" w:hAnsi="Times New Roman"/>
          <w:sz w:val="28"/>
          <w:szCs w:val="28"/>
        </w:rPr>
        <w:t>реализации основной образовательной программы дошкольного образования</w:t>
      </w:r>
    </w:p>
    <w:p w:rsidR="007B557A" w:rsidRPr="003A6540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A6540">
        <w:rPr>
          <w:rFonts w:ascii="Times New Roman" w:hAnsi="Times New Roman"/>
          <w:sz w:val="28"/>
          <w:szCs w:val="28"/>
        </w:rPr>
        <w:t>Технология организации процедуры оценки психолого-педагогических условий для</w:t>
      </w:r>
      <w:r w:rsidR="00082C50">
        <w:rPr>
          <w:rFonts w:ascii="Times New Roman" w:hAnsi="Times New Roman"/>
          <w:sz w:val="28"/>
          <w:szCs w:val="28"/>
        </w:rPr>
        <w:t xml:space="preserve"> </w:t>
      </w:r>
      <w:r w:rsidRPr="003A6540">
        <w:rPr>
          <w:rFonts w:ascii="Times New Roman" w:hAnsi="Times New Roman"/>
          <w:sz w:val="28"/>
          <w:szCs w:val="28"/>
        </w:rPr>
        <w:t xml:space="preserve">реализации основной образовательной программы дошкольного образования </w:t>
      </w:r>
    </w:p>
    <w:p w:rsidR="007B557A" w:rsidRPr="006C3706" w:rsidRDefault="007B557A" w:rsidP="004C2BD3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Процедура оценки качества организации развивающей предме</w:t>
      </w:r>
      <w:r w:rsidR="004C2BD3">
        <w:rPr>
          <w:rFonts w:ascii="Times New Roman" w:hAnsi="Times New Roman"/>
          <w:b/>
          <w:sz w:val="28"/>
          <w:szCs w:val="28"/>
        </w:rPr>
        <w:t>тно-пространственной среды в ДО</w:t>
      </w:r>
    </w:p>
    <w:p w:rsidR="007B557A" w:rsidRPr="00646AB1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6AB1">
        <w:rPr>
          <w:rFonts w:ascii="Times New Roman" w:hAnsi="Times New Roman"/>
          <w:sz w:val="28"/>
          <w:szCs w:val="28"/>
        </w:rPr>
        <w:t xml:space="preserve">Показатели внутренней оценки качества </w:t>
      </w:r>
      <w:r>
        <w:rPr>
          <w:rFonts w:ascii="Times New Roman" w:hAnsi="Times New Roman"/>
          <w:sz w:val="28"/>
          <w:szCs w:val="28"/>
        </w:rPr>
        <w:t>организации развивающей предметно-пространственной среды</w:t>
      </w:r>
    </w:p>
    <w:p w:rsidR="007B557A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6C00">
        <w:rPr>
          <w:rFonts w:ascii="Times New Roman" w:hAnsi="Times New Roman"/>
          <w:sz w:val="28"/>
          <w:szCs w:val="28"/>
        </w:rPr>
        <w:t xml:space="preserve">Основные критерии оценки </w:t>
      </w:r>
      <w:r>
        <w:rPr>
          <w:rFonts w:ascii="Times New Roman" w:hAnsi="Times New Roman"/>
          <w:sz w:val="28"/>
          <w:szCs w:val="28"/>
        </w:rPr>
        <w:t>организации развивающей предметно-пространственной среды</w:t>
      </w:r>
    </w:p>
    <w:p w:rsidR="007B557A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6C00">
        <w:rPr>
          <w:rFonts w:ascii="Times New Roman" w:hAnsi="Times New Roman"/>
          <w:sz w:val="28"/>
          <w:szCs w:val="28"/>
        </w:rPr>
        <w:t xml:space="preserve">Технология организации процедуры оценки </w:t>
      </w:r>
      <w:r>
        <w:rPr>
          <w:rFonts w:ascii="Times New Roman" w:hAnsi="Times New Roman"/>
          <w:sz w:val="28"/>
          <w:szCs w:val="28"/>
        </w:rPr>
        <w:t>организации развивающей предметно-пространственной среды</w:t>
      </w:r>
    </w:p>
    <w:p w:rsidR="007B557A" w:rsidRPr="006C3706" w:rsidRDefault="007B557A" w:rsidP="004C2BD3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Процедура оцен</w:t>
      </w:r>
      <w:r w:rsidR="004C2BD3">
        <w:rPr>
          <w:rFonts w:ascii="Times New Roman" w:hAnsi="Times New Roman"/>
          <w:b/>
          <w:sz w:val="28"/>
          <w:szCs w:val="28"/>
        </w:rPr>
        <w:t>ки кадровых условий реализации ОП ДО</w:t>
      </w:r>
    </w:p>
    <w:p w:rsidR="007B557A" w:rsidRPr="00646AB1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6AB1">
        <w:rPr>
          <w:rFonts w:ascii="Times New Roman" w:hAnsi="Times New Roman"/>
          <w:sz w:val="28"/>
          <w:szCs w:val="28"/>
        </w:rPr>
        <w:t xml:space="preserve">Показатели внутренней оценки </w:t>
      </w:r>
      <w:r w:rsidR="004C2BD3">
        <w:rPr>
          <w:rFonts w:ascii="Times New Roman" w:hAnsi="Times New Roman"/>
          <w:sz w:val="28"/>
          <w:szCs w:val="28"/>
        </w:rPr>
        <w:t xml:space="preserve">кадровых условий реализации </w:t>
      </w:r>
      <w:r>
        <w:rPr>
          <w:rFonts w:ascii="Times New Roman" w:hAnsi="Times New Roman"/>
          <w:sz w:val="28"/>
          <w:szCs w:val="28"/>
        </w:rPr>
        <w:t xml:space="preserve">ОП </w:t>
      </w:r>
      <w:r w:rsidR="004C2BD3">
        <w:rPr>
          <w:rFonts w:ascii="Times New Roman" w:hAnsi="Times New Roman"/>
          <w:sz w:val="28"/>
          <w:szCs w:val="28"/>
        </w:rPr>
        <w:t>ДО</w:t>
      </w:r>
    </w:p>
    <w:p w:rsidR="007B557A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6C00">
        <w:rPr>
          <w:rFonts w:ascii="Times New Roman" w:hAnsi="Times New Roman"/>
          <w:sz w:val="28"/>
          <w:szCs w:val="28"/>
        </w:rPr>
        <w:t xml:space="preserve">Основные критерии оценки </w:t>
      </w:r>
      <w:r w:rsidR="004C2BD3">
        <w:rPr>
          <w:rFonts w:ascii="Times New Roman" w:hAnsi="Times New Roman"/>
          <w:sz w:val="28"/>
          <w:szCs w:val="28"/>
        </w:rPr>
        <w:t xml:space="preserve">кадровых условий реализации </w:t>
      </w:r>
      <w:r>
        <w:rPr>
          <w:rFonts w:ascii="Times New Roman" w:hAnsi="Times New Roman"/>
          <w:sz w:val="28"/>
          <w:szCs w:val="28"/>
        </w:rPr>
        <w:t xml:space="preserve">ОП </w:t>
      </w:r>
      <w:r w:rsidR="004C2BD3">
        <w:rPr>
          <w:rFonts w:ascii="Times New Roman" w:hAnsi="Times New Roman"/>
          <w:sz w:val="28"/>
          <w:szCs w:val="28"/>
        </w:rPr>
        <w:t>ДО</w:t>
      </w:r>
    </w:p>
    <w:p w:rsidR="007B557A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4D64">
        <w:rPr>
          <w:rFonts w:ascii="Times New Roman" w:hAnsi="Times New Roman"/>
          <w:sz w:val="28"/>
          <w:szCs w:val="28"/>
        </w:rPr>
        <w:t xml:space="preserve">Технология организации процедуры оценки </w:t>
      </w:r>
      <w:r w:rsidR="004C2BD3">
        <w:rPr>
          <w:rFonts w:ascii="Times New Roman" w:hAnsi="Times New Roman"/>
          <w:sz w:val="28"/>
          <w:szCs w:val="28"/>
        </w:rPr>
        <w:t xml:space="preserve">кадровых условий реализации </w:t>
      </w:r>
      <w:r>
        <w:rPr>
          <w:rFonts w:ascii="Times New Roman" w:hAnsi="Times New Roman"/>
          <w:sz w:val="28"/>
          <w:szCs w:val="28"/>
        </w:rPr>
        <w:t xml:space="preserve">ОП </w:t>
      </w:r>
      <w:r w:rsidR="004C2BD3">
        <w:rPr>
          <w:rFonts w:ascii="Times New Roman" w:hAnsi="Times New Roman"/>
          <w:sz w:val="28"/>
          <w:szCs w:val="28"/>
        </w:rPr>
        <w:t>ДО</w:t>
      </w:r>
    </w:p>
    <w:p w:rsidR="007B557A" w:rsidRPr="006C3706" w:rsidRDefault="007B557A" w:rsidP="004C2BD3">
      <w:pPr>
        <w:pStyle w:val="a3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Процедура оценки материаль</w:t>
      </w:r>
      <w:r w:rsidR="004C2BD3">
        <w:rPr>
          <w:rFonts w:ascii="Times New Roman" w:hAnsi="Times New Roman"/>
          <w:b/>
          <w:sz w:val="28"/>
          <w:szCs w:val="28"/>
        </w:rPr>
        <w:t xml:space="preserve">но-технического обеспечения ОП </w:t>
      </w:r>
      <w:r w:rsidRPr="006C3706">
        <w:rPr>
          <w:rFonts w:ascii="Times New Roman" w:hAnsi="Times New Roman"/>
          <w:b/>
          <w:sz w:val="28"/>
          <w:szCs w:val="28"/>
        </w:rPr>
        <w:t>ДО</w:t>
      </w:r>
    </w:p>
    <w:p w:rsidR="007B557A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0F96">
        <w:rPr>
          <w:rFonts w:ascii="Times New Roman" w:hAnsi="Times New Roman"/>
          <w:sz w:val="28"/>
          <w:szCs w:val="28"/>
        </w:rPr>
        <w:t xml:space="preserve"> Показатели внутренней </w:t>
      </w:r>
      <w:r>
        <w:rPr>
          <w:rFonts w:ascii="Times New Roman" w:hAnsi="Times New Roman"/>
          <w:sz w:val="28"/>
          <w:szCs w:val="28"/>
        </w:rPr>
        <w:t xml:space="preserve">оценки </w:t>
      </w:r>
      <w:r w:rsidRPr="008D0D6A">
        <w:rPr>
          <w:rFonts w:ascii="Times New Roman" w:hAnsi="Times New Roman"/>
          <w:sz w:val="28"/>
          <w:szCs w:val="28"/>
        </w:rPr>
        <w:t>матери</w:t>
      </w:r>
      <w:r w:rsidR="004C2BD3">
        <w:rPr>
          <w:rFonts w:ascii="Times New Roman" w:hAnsi="Times New Roman"/>
          <w:sz w:val="28"/>
          <w:szCs w:val="28"/>
        </w:rPr>
        <w:t xml:space="preserve">ально-технического обеспечения </w:t>
      </w:r>
      <w:r w:rsidRPr="008D0D6A">
        <w:rPr>
          <w:rFonts w:ascii="Times New Roman" w:hAnsi="Times New Roman"/>
          <w:sz w:val="28"/>
          <w:szCs w:val="28"/>
        </w:rPr>
        <w:t>ОП ДО</w:t>
      </w:r>
    </w:p>
    <w:p w:rsidR="007B557A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0F96">
        <w:rPr>
          <w:rFonts w:ascii="Times New Roman" w:hAnsi="Times New Roman"/>
          <w:sz w:val="28"/>
          <w:szCs w:val="28"/>
        </w:rPr>
        <w:t xml:space="preserve">Основные критерии оценки </w:t>
      </w:r>
      <w:r w:rsidRPr="008D0D6A">
        <w:rPr>
          <w:rFonts w:ascii="Times New Roman" w:hAnsi="Times New Roman"/>
          <w:sz w:val="28"/>
          <w:szCs w:val="28"/>
        </w:rPr>
        <w:t>матери</w:t>
      </w:r>
      <w:r w:rsidR="004C2BD3">
        <w:rPr>
          <w:rFonts w:ascii="Times New Roman" w:hAnsi="Times New Roman"/>
          <w:sz w:val="28"/>
          <w:szCs w:val="28"/>
        </w:rPr>
        <w:t xml:space="preserve">ально-технического обеспечения </w:t>
      </w:r>
      <w:r w:rsidRPr="008D0D6A">
        <w:rPr>
          <w:rFonts w:ascii="Times New Roman" w:hAnsi="Times New Roman"/>
          <w:sz w:val="28"/>
          <w:szCs w:val="28"/>
        </w:rPr>
        <w:t>ОП ДО</w:t>
      </w:r>
    </w:p>
    <w:p w:rsidR="007B557A" w:rsidRDefault="007B557A" w:rsidP="004C2BD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0F96">
        <w:rPr>
          <w:rFonts w:ascii="Times New Roman" w:hAnsi="Times New Roman"/>
          <w:sz w:val="28"/>
          <w:szCs w:val="28"/>
        </w:rPr>
        <w:t xml:space="preserve">Технология организации процедуры оценки </w:t>
      </w:r>
      <w:r w:rsidRPr="008D0D6A">
        <w:rPr>
          <w:rFonts w:ascii="Times New Roman" w:hAnsi="Times New Roman"/>
          <w:sz w:val="28"/>
          <w:szCs w:val="28"/>
        </w:rPr>
        <w:t>матери</w:t>
      </w:r>
      <w:r w:rsidR="004C2BD3">
        <w:rPr>
          <w:rFonts w:ascii="Times New Roman" w:hAnsi="Times New Roman"/>
          <w:sz w:val="28"/>
          <w:szCs w:val="28"/>
        </w:rPr>
        <w:t xml:space="preserve">ально-технического обеспечения </w:t>
      </w:r>
      <w:r w:rsidRPr="008D0D6A">
        <w:rPr>
          <w:rFonts w:ascii="Times New Roman" w:hAnsi="Times New Roman"/>
          <w:sz w:val="28"/>
          <w:szCs w:val="28"/>
        </w:rPr>
        <w:t>ОП ДО</w:t>
      </w:r>
    </w:p>
    <w:p w:rsidR="007B557A" w:rsidRPr="006C3706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 xml:space="preserve">8. Процедура </w:t>
      </w:r>
      <w:r w:rsidR="004C2BD3">
        <w:rPr>
          <w:rFonts w:ascii="Times New Roman" w:hAnsi="Times New Roman"/>
          <w:b/>
          <w:sz w:val="28"/>
          <w:szCs w:val="28"/>
        </w:rPr>
        <w:t xml:space="preserve">оценки финансового обеспечения </w:t>
      </w:r>
      <w:r w:rsidRPr="006C3706">
        <w:rPr>
          <w:rFonts w:ascii="Times New Roman" w:hAnsi="Times New Roman"/>
          <w:b/>
          <w:sz w:val="28"/>
          <w:szCs w:val="28"/>
        </w:rPr>
        <w:t>ОП ДО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</w:t>
      </w:r>
      <w:r w:rsidRPr="00AB48B7">
        <w:rPr>
          <w:rFonts w:ascii="Times New Roman" w:hAnsi="Times New Roman"/>
          <w:sz w:val="28"/>
          <w:szCs w:val="28"/>
        </w:rPr>
        <w:t xml:space="preserve"> Показатели внутренней оценки </w:t>
      </w:r>
      <w:r w:rsidR="004C2BD3">
        <w:rPr>
          <w:rFonts w:ascii="Times New Roman" w:hAnsi="Times New Roman"/>
          <w:sz w:val="28"/>
          <w:szCs w:val="28"/>
        </w:rPr>
        <w:t xml:space="preserve">финансового обеспечения </w:t>
      </w:r>
      <w:r w:rsidRPr="008D0D6A">
        <w:rPr>
          <w:rFonts w:ascii="Times New Roman" w:hAnsi="Times New Roman"/>
          <w:sz w:val="28"/>
          <w:szCs w:val="28"/>
        </w:rPr>
        <w:t>ОП ДО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</w:t>
      </w:r>
      <w:r w:rsidRPr="006D4DCB">
        <w:rPr>
          <w:rFonts w:ascii="Times New Roman" w:hAnsi="Times New Roman"/>
          <w:sz w:val="28"/>
          <w:szCs w:val="28"/>
        </w:rPr>
        <w:t xml:space="preserve">Основные критерии оценки </w:t>
      </w:r>
      <w:r w:rsidR="004C2BD3">
        <w:rPr>
          <w:rFonts w:ascii="Times New Roman" w:hAnsi="Times New Roman"/>
          <w:sz w:val="28"/>
          <w:szCs w:val="28"/>
        </w:rPr>
        <w:t xml:space="preserve">финансового обеспечения </w:t>
      </w:r>
      <w:r w:rsidRPr="008D0D6A">
        <w:rPr>
          <w:rFonts w:ascii="Times New Roman" w:hAnsi="Times New Roman"/>
          <w:sz w:val="28"/>
          <w:szCs w:val="28"/>
        </w:rPr>
        <w:t>ОП ДО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</w:t>
      </w:r>
      <w:r w:rsidRPr="006D4DCB">
        <w:rPr>
          <w:rFonts w:ascii="Times New Roman" w:hAnsi="Times New Roman"/>
          <w:sz w:val="28"/>
          <w:szCs w:val="28"/>
        </w:rPr>
        <w:t xml:space="preserve">Технология организации процедуры оценки </w:t>
      </w:r>
      <w:r w:rsidR="004C2BD3">
        <w:rPr>
          <w:rFonts w:ascii="Times New Roman" w:hAnsi="Times New Roman"/>
          <w:sz w:val="28"/>
          <w:szCs w:val="28"/>
        </w:rPr>
        <w:t xml:space="preserve">финансового обеспечения </w:t>
      </w:r>
      <w:r w:rsidRPr="008D0D6A">
        <w:rPr>
          <w:rFonts w:ascii="Times New Roman" w:hAnsi="Times New Roman"/>
          <w:sz w:val="28"/>
          <w:szCs w:val="28"/>
        </w:rPr>
        <w:t>ОП ДО</w:t>
      </w:r>
    </w:p>
    <w:p w:rsidR="007B557A" w:rsidRPr="00FB0B5F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lastRenderedPageBreak/>
        <w:t xml:space="preserve">9. </w:t>
      </w:r>
      <w:r w:rsidRPr="00FB0B5F">
        <w:rPr>
          <w:rFonts w:ascii="Times New Roman" w:hAnsi="Times New Roman"/>
          <w:b/>
          <w:sz w:val="28"/>
          <w:szCs w:val="28"/>
        </w:rPr>
        <w:t>Оценка качества образовательной деятельности образовательной организации,  реализующих программы дошкольного образования</w:t>
      </w:r>
    </w:p>
    <w:p w:rsidR="007B557A" w:rsidRPr="00FB0B5F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9.1. Показатели качества образовательной деятельности </w:t>
      </w:r>
      <w:r w:rsidR="00082C50">
        <w:rPr>
          <w:rFonts w:ascii="Times New Roman" w:hAnsi="Times New Roman"/>
          <w:sz w:val="28"/>
          <w:szCs w:val="28"/>
        </w:rPr>
        <w:t>Д</w:t>
      </w:r>
      <w:r w:rsidRPr="00FB0B5F">
        <w:rPr>
          <w:rFonts w:ascii="Times New Roman" w:hAnsi="Times New Roman"/>
          <w:sz w:val="28"/>
          <w:szCs w:val="28"/>
        </w:rPr>
        <w:t xml:space="preserve">ОУ, реализующей программы дошкольного образования </w:t>
      </w:r>
    </w:p>
    <w:p w:rsidR="007B557A" w:rsidRPr="00FB0B5F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9.2.Основные критерии оценки качества образовательной деятельности </w:t>
      </w:r>
      <w:r w:rsidR="00082C50">
        <w:rPr>
          <w:rFonts w:ascii="Times New Roman" w:hAnsi="Times New Roman"/>
          <w:sz w:val="28"/>
          <w:szCs w:val="28"/>
        </w:rPr>
        <w:t>Д</w:t>
      </w:r>
      <w:r w:rsidR="00082C50" w:rsidRPr="00FB0B5F">
        <w:rPr>
          <w:rFonts w:ascii="Times New Roman" w:hAnsi="Times New Roman"/>
          <w:sz w:val="28"/>
          <w:szCs w:val="28"/>
        </w:rPr>
        <w:t>ОУ</w:t>
      </w:r>
      <w:r w:rsidRPr="00FB0B5F">
        <w:rPr>
          <w:rFonts w:ascii="Times New Roman" w:hAnsi="Times New Roman"/>
          <w:sz w:val="28"/>
          <w:szCs w:val="28"/>
        </w:rPr>
        <w:t>, реализующей программы дошкольного образования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9.3.Технология организации процедуры оценки качества образовательной деятельности </w:t>
      </w:r>
      <w:r w:rsidR="00082C50">
        <w:rPr>
          <w:rFonts w:ascii="Times New Roman" w:hAnsi="Times New Roman"/>
          <w:sz w:val="28"/>
          <w:szCs w:val="28"/>
        </w:rPr>
        <w:t>Д</w:t>
      </w:r>
      <w:r w:rsidR="00082C50" w:rsidRPr="00FB0B5F">
        <w:rPr>
          <w:rFonts w:ascii="Times New Roman" w:hAnsi="Times New Roman"/>
          <w:sz w:val="28"/>
          <w:szCs w:val="28"/>
        </w:rPr>
        <w:t>ОУ</w:t>
      </w:r>
      <w:r w:rsidRPr="00FB0B5F">
        <w:rPr>
          <w:rFonts w:ascii="Times New Roman" w:hAnsi="Times New Roman"/>
          <w:sz w:val="28"/>
          <w:szCs w:val="28"/>
        </w:rPr>
        <w:t>, реализующей программы дошкольного</w:t>
      </w:r>
      <w:r>
        <w:rPr>
          <w:rFonts w:ascii="Times New Roman" w:hAnsi="Times New Roman"/>
          <w:sz w:val="28"/>
          <w:szCs w:val="28"/>
        </w:rPr>
        <w:t xml:space="preserve"> образования</w:t>
      </w:r>
    </w:p>
    <w:p w:rsidR="007B557A" w:rsidRPr="006C3706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6C3706">
        <w:rPr>
          <w:rFonts w:ascii="Times New Roman" w:hAnsi="Times New Roman"/>
          <w:b/>
          <w:sz w:val="28"/>
          <w:szCs w:val="28"/>
        </w:rPr>
        <w:t>.  Вариативные  показатели внутренней оценки качества дошкольного образования.</w:t>
      </w:r>
    </w:p>
    <w:p w:rsidR="007B557A" w:rsidRPr="006C3706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1</w:t>
      </w:r>
      <w:r w:rsidRPr="006C3706">
        <w:rPr>
          <w:rFonts w:ascii="Times New Roman" w:hAnsi="Times New Roman"/>
          <w:b/>
          <w:sz w:val="28"/>
          <w:szCs w:val="28"/>
        </w:rPr>
        <w:t>. Организационная и функциональная структура внутренней системы оценки качества дошкольного образования</w:t>
      </w:r>
    </w:p>
    <w:p w:rsidR="007B557A" w:rsidRPr="006C3706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C3706">
        <w:rPr>
          <w:rFonts w:ascii="Times New Roman" w:hAnsi="Times New Roman"/>
          <w:b/>
          <w:sz w:val="28"/>
          <w:szCs w:val="28"/>
        </w:rPr>
        <w:t>Приложения:</w:t>
      </w:r>
    </w:p>
    <w:p w:rsidR="007B557A" w:rsidRPr="008846C5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46C5">
        <w:rPr>
          <w:rFonts w:ascii="Times New Roman" w:hAnsi="Times New Roman"/>
          <w:sz w:val="28"/>
          <w:szCs w:val="28"/>
        </w:rPr>
        <w:t>Приложение 1.Оценка качества основной образовательной прог</w:t>
      </w:r>
      <w:r w:rsidR="004C2BD3">
        <w:rPr>
          <w:rFonts w:ascii="Times New Roman" w:hAnsi="Times New Roman"/>
          <w:sz w:val="28"/>
          <w:szCs w:val="28"/>
        </w:rPr>
        <w:t>раммы дошкольного образования (</w:t>
      </w:r>
      <w:r w:rsidRPr="008846C5">
        <w:rPr>
          <w:rFonts w:ascii="Times New Roman" w:hAnsi="Times New Roman"/>
          <w:sz w:val="28"/>
          <w:szCs w:val="28"/>
        </w:rPr>
        <w:t>ОП ДО)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2. </w:t>
      </w:r>
      <w:r w:rsidRPr="008037C4">
        <w:rPr>
          <w:rFonts w:ascii="Times New Roman" w:hAnsi="Times New Roman"/>
          <w:sz w:val="28"/>
          <w:szCs w:val="28"/>
        </w:rPr>
        <w:t>Листы оценки качества психолого-педагогических условий реализации дошкольного образования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3. </w:t>
      </w:r>
      <w:r w:rsidRPr="00EB53BE">
        <w:rPr>
          <w:rFonts w:ascii="Times New Roman" w:hAnsi="Times New Roman"/>
          <w:sz w:val="28"/>
          <w:szCs w:val="28"/>
        </w:rPr>
        <w:t>Листы оценки качества развивающей предметно-пространственной среды</w:t>
      </w:r>
    </w:p>
    <w:p w:rsidR="007B557A" w:rsidRPr="004C2BD3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512F">
        <w:rPr>
          <w:rFonts w:ascii="Times New Roman" w:hAnsi="Times New Roman"/>
          <w:sz w:val="28"/>
          <w:szCs w:val="28"/>
        </w:rPr>
        <w:t>Приложение 4. Оценка кадровых условий реализации основной образовательной прог</w:t>
      </w:r>
      <w:r w:rsidR="004C2BD3">
        <w:rPr>
          <w:rFonts w:ascii="Times New Roman" w:hAnsi="Times New Roman"/>
          <w:sz w:val="28"/>
          <w:szCs w:val="28"/>
        </w:rPr>
        <w:t>раммы дошкольного образования (</w:t>
      </w:r>
      <w:r w:rsidRPr="003C512F">
        <w:rPr>
          <w:rFonts w:ascii="Times New Roman" w:hAnsi="Times New Roman"/>
          <w:sz w:val="28"/>
          <w:szCs w:val="28"/>
        </w:rPr>
        <w:t>ОП ДО)</w:t>
      </w:r>
    </w:p>
    <w:p w:rsidR="007B557A" w:rsidRPr="00AB48B7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48B7">
        <w:rPr>
          <w:rFonts w:ascii="Times New Roman" w:hAnsi="Times New Roman"/>
          <w:sz w:val="28"/>
          <w:szCs w:val="28"/>
        </w:rPr>
        <w:t>Приложение 5. Оценка материально-технических условий реализации основной образовательной прог</w:t>
      </w:r>
      <w:r w:rsidR="004C2BD3">
        <w:rPr>
          <w:rFonts w:ascii="Times New Roman" w:hAnsi="Times New Roman"/>
          <w:sz w:val="28"/>
          <w:szCs w:val="28"/>
        </w:rPr>
        <w:t>раммы дошкольного образования (</w:t>
      </w:r>
      <w:r w:rsidRPr="00AB48B7">
        <w:rPr>
          <w:rFonts w:ascii="Times New Roman" w:hAnsi="Times New Roman"/>
          <w:sz w:val="28"/>
          <w:szCs w:val="28"/>
        </w:rPr>
        <w:t>ОП ДО)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75385">
        <w:rPr>
          <w:rFonts w:ascii="Times New Roman" w:hAnsi="Times New Roman"/>
          <w:sz w:val="28"/>
          <w:szCs w:val="28"/>
        </w:rPr>
        <w:t>Приложение 6. Оценка финансовых условий реализации основной образовательной прог</w:t>
      </w:r>
      <w:r w:rsidR="004C2BD3">
        <w:rPr>
          <w:rFonts w:ascii="Times New Roman" w:hAnsi="Times New Roman"/>
          <w:sz w:val="28"/>
          <w:szCs w:val="28"/>
        </w:rPr>
        <w:t>раммы дошкольного образования (</w:t>
      </w:r>
      <w:r w:rsidRPr="00275385">
        <w:rPr>
          <w:rFonts w:ascii="Times New Roman" w:hAnsi="Times New Roman"/>
          <w:sz w:val="28"/>
          <w:szCs w:val="28"/>
        </w:rPr>
        <w:t>ОП ДО)</w:t>
      </w:r>
      <w:r>
        <w:rPr>
          <w:rFonts w:ascii="Times New Roman" w:hAnsi="Times New Roman"/>
          <w:sz w:val="28"/>
          <w:szCs w:val="28"/>
        </w:rPr>
        <w:t>.</w:t>
      </w:r>
    </w:p>
    <w:p w:rsidR="007B557A" w:rsidRPr="006C3706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706">
        <w:rPr>
          <w:rFonts w:ascii="Times New Roman" w:hAnsi="Times New Roman"/>
          <w:sz w:val="28"/>
          <w:szCs w:val="28"/>
        </w:rPr>
        <w:t>Приложение 7. Анкеты для выявления удовлетворённости родителей качеством образовательных услуг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3706">
        <w:rPr>
          <w:rFonts w:ascii="Times New Roman" w:hAnsi="Times New Roman"/>
          <w:sz w:val="28"/>
          <w:szCs w:val="28"/>
        </w:rPr>
        <w:t>Приложение 8.Анкета для педагогов ДОО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>Приложение 9. Листы оценки качества образовательной деятельности образовательной организации,  реализующих программы дошкольного образования</w:t>
      </w:r>
    </w:p>
    <w:p w:rsidR="00195ECE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5ECE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5ECE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5ECE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5ECE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5ECE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5ECE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5ECE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394F" w:rsidRDefault="0028394F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394F" w:rsidRDefault="0028394F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394F" w:rsidRDefault="0028394F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394F" w:rsidRDefault="0028394F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95ECE" w:rsidRPr="00FB0B5F" w:rsidRDefault="00195ECE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Pr="00FB0B5F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Default="007B557A" w:rsidP="00195EC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0D6A">
        <w:rPr>
          <w:rFonts w:ascii="Times New Roman" w:hAnsi="Times New Roman"/>
          <w:b/>
          <w:sz w:val="28"/>
          <w:szCs w:val="28"/>
        </w:rPr>
        <w:t>Введение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процедуры внутренней системы оценки качества образования является обязательной для каждого образовательного учреждения и является условием реализации с</w:t>
      </w:r>
      <w:r w:rsidRPr="008D0D6A">
        <w:rPr>
          <w:rFonts w:ascii="Times New Roman" w:hAnsi="Times New Roman"/>
          <w:sz w:val="28"/>
          <w:szCs w:val="28"/>
        </w:rPr>
        <w:t>тать</w:t>
      </w:r>
      <w:r>
        <w:rPr>
          <w:rFonts w:ascii="Times New Roman" w:hAnsi="Times New Roman"/>
          <w:sz w:val="28"/>
          <w:szCs w:val="28"/>
        </w:rPr>
        <w:t>и</w:t>
      </w:r>
      <w:r w:rsidRPr="008D0D6A">
        <w:rPr>
          <w:rFonts w:ascii="Times New Roman" w:hAnsi="Times New Roman"/>
          <w:sz w:val="28"/>
          <w:szCs w:val="28"/>
        </w:rPr>
        <w:t xml:space="preserve"> 28</w:t>
      </w:r>
      <w:r>
        <w:rPr>
          <w:rFonts w:ascii="Times New Roman" w:hAnsi="Times New Roman"/>
          <w:sz w:val="28"/>
          <w:szCs w:val="28"/>
        </w:rPr>
        <w:t xml:space="preserve"> ФЗ-273 «</w:t>
      </w:r>
      <w:r w:rsidRPr="008D0D6A">
        <w:rPr>
          <w:rFonts w:ascii="Times New Roman" w:hAnsi="Times New Roman"/>
          <w:sz w:val="28"/>
          <w:szCs w:val="28"/>
        </w:rPr>
        <w:t>Об обра</w:t>
      </w:r>
      <w:r>
        <w:rPr>
          <w:rFonts w:ascii="Times New Roman" w:hAnsi="Times New Roman"/>
          <w:sz w:val="28"/>
          <w:szCs w:val="28"/>
        </w:rPr>
        <w:t>зовании в Российской Федерации» (</w:t>
      </w:r>
      <w:r w:rsidRPr="008D0D6A">
        <w:rPr>
          <w:rFonts w:ascii="Times New Roman" w:hAnsi="Times New Roman"/>
          <w:sz w:val="28"/>
          <w:szCs w:val="28"/>
        </w:rPr>
        <w:t>Компетенция, права, обязанности и ответственность образовательной организации:п.3/13 «проведение самообследования, обеспечение функционирования внутренней системы оценки качества образования»</w:t>
      </w:r>
      <w:r>
        <w:rPr>
          <w:rFonts w:ascii="Times New Roman" w:hAnsi="Times New Roman"/>
          <w:sz w:val="28"/>
          <w:szCs w:val="28"/>
        </w:rPr>
        <w:t>).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Качество образования</w:t>
      </w:r>
      <w:r>
        <w:rPr>
          <w:rFonts w:ascii="Times New Roman" w:hAnsi="Times New Roman"/>
          <w:sz w:val="28"/>
          <w:szCs w:val="28"/>
        </w:rPr>
        <w:t xml:space="preserve"> интерпретируется как «...</w:t>
      </w:r>
      <w:r w:rsidRPr="008D0D6A">
        <w:rPr>
          <w:rFonts w:ascii="Times New Roman" w:hAnsi="Times New Roman"/>
          <w:sz w:val="28"/>
          <w:szCs w:val="28"/>
        </w:rPr>
        <w:t>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 (ФЗ-273 «Об образовании в Российской Федерации»)</w:t>
      </w:r>
      <w:r>
        <w:rPr>
          <w:rFonts w:ascii="Times New Roman" w:hAnsi="Times New Roman"/>
          <w:sz w:val="28"/>
          <w:szCs w:val="28"/>
        </w:rPr>
        <w:t>.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Внутренняя система оценки качества образования представляет собой деятельность по информационному обеспечению управления образовательным учреждением, основанную на систематическом анализе качества реализации образовательного процесса, его ресурсного обеспечения и его результатов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Оценка качества образования –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 нормативным требованиям, социальным и личностным ожиданиям.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реализации процедуры оценки качества образования, эксперт оперирует следующими понятиями: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8D0D6A">
        <w:rPr>
          <w:rFonts w:ascii="Times New Roman" w:hAnsi="Times New Roman"/>
          <w:sz w:val="28"/>
          <w:szCs w:val="28"/>
        </w:rPr>
        <w:t>змерение – оценка уровня образовательных достижений, содержание которых соответствует реализуемым образовательным программам</w:t>
      </w:r>
      <w:r>
        <w:rPr>
          <w:rFonts w:ascii="Times New Roman" w:hAnsi="Times New Roman"/>
          <w:sz w:val="28"/>
          <w:szCs w:val="28"/>
        </w:rPr>
        <w:t>;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8D0D6A">
        <w:rPr>
          <w:rFonts w:ascii="Times New Roman" w:hAnsi="Times New Roman"/>
          <w:sz w:val="28"/>
          <w:szCs w:val="28"/>
        </w:rPr>
        <w:t>ритерий – признак, на основании которого производится оценка, классификация оцениваемого объекта</w:t>
      </w:r>
      <w:r>
        <w:rPr>
          <w:rFonts w:ascii="Times New Roman" w:hAnsi="Times New Roman"/>
          <w:sz w:val="28"/>
          <w:szCs w:val="28"/>
        </w:rPr>
        <w:t>;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8D0D6A">
        <w:rPr>
          <w:rFonts w:ascii="Times New Roman" w:hAnsi="Times New Roman"/>
          <w:sz w:val="28"/>
          <w:szCs w:val="28"/>
        </w:rPr>
        <w:t>ониторинг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</w:t>
      </w:r>
      <w:r>
        <w:rPr>
          <w:rFonts w:ascii="Times New Roman" w:hAnsi="Times New Roman"/>
          <w:sz w:val="28"/>
          <w:szCs w:val="28"/>
        </w:rPr>
        <w:t>;</w:t>
      </w:r>
    </w:p>
    <w:p w:rsidR="007B557A" w:rsidRPr="008D0D6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</w:t>
      </w:r>
      <w:r w:rsidRPr="008D0D6A">
        <w:rPr>
          <w:rFonts w:ascii="Times New Roman" w:hAnsi="Times New Roman"/>
          <w:sz w:val="28"/>
          <w:szCs w:val="28"/>
        </w:rPr>
        <w:t>кспертиза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557A" w:rsidRPr="004C2BD3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2BD3">
        <w:rPr>
          <w:rFonts w:ascii="Times New Roman" w:hAnsi="Times New Roman"/>
          <w:sz w:val="28"/>
          <w:szCs w:val="28"/>
        </w:rPr>
        <w:t xml:space="preserve">Целевая направленность ВСОКО: </w:t>
      </w:r>
    </w:p>
    <w:p w:rsidR="007B557A" w:rsidRPr="005C6DC3" w:rsidRDefault="007B557A" w:rsidP="004C2BD3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C6DC3">
        <w:rPr>
          <w:rFonts w:ascii="Times New Roman" w:hAnsi="Times New Roman"/>
          <w:sz w:val="28"/>
          <w:szCs w:val="28"/>
        </w:rPr>
        <w:t>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</w:t>
      </w:r>
      <w:r>
        <w:rPr>
          <w:rFonts w:ascii="Times New Roman" w:hAnsi="Times New Roman"/>
          <w:sz w:val="28"/>
          <w:szCs w:val="28"/>
        </w:rPr>
        <w:t>;</w:t>
      </w:r>
    </w:p>
    <w:p w:rsidR="007B557A" w:rsidRPr="005C6DC3" w:rsidRDefault="007B557A" w:rsidP="004C2BD3">
      <w:pPr>
        <w:numPr>
          <w:ilvl w:val="0"/>
          <w:numId w:val="3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5C6DC3">
        <w:rPr>
          <w:rFonts w:ascii="Times New Roman" w:hAnsi="Times New Roman"/>
          <w:sz w:val="28"/>
          <w:szCs w:val="28"/>
        </w:rPr>
        <w:t>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C6DC3">
        <w:rPr>
          <w:rFonts w:ascii="Times New Roman" w:hAnsi="Times New Roman"/>
          <w:i/>
          <w:sz w:val="28"/>
          <w:szCs w:val="28"/>
        </w:rPr>
        <w:t>Источники</w:t>
      </w:r>
      <w:r>
        <w:rPr>
          <w:rFonts w:ascii="Times New Roman" w:hAnsi="Times New Roman"/>
          <w:i/>
          <w:sz w:val="28"/>
          <w:szCs w:val="28"/>
        </w:rPr>
        <w:t xml:space="preserve">, используемые для </w:t>
      </w:r>
      <w:r w:rsidRPr="005C6DC3">
        <w:rPr>
          <w:rFonts w:ascii="Times New Roman" w:hAnsi="Times New Roman"/>
          <w:i/>
          <w:sz w:val="28"/>
          <w:szCs w:val="28"/>
        </w:rPr>
        <w:t>оценки качества образования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7B557A" w:rsidRPr="005C6DC3" w:rsidRDefault="007B557A" w:rsidP="004C2B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C6DC3">
        <w:rPr>
          <w:rFonts w:ascii="Times New Roman" w:hAnsi="Times New Roman"/>
          <w:sz w:val="28"/>
          <w:szCs w:val="28"/>
        </w:rPr>
        <w:t>бразовательная статистика;</w:t>
      </w:r>
    </w:p>
    <w:p w:rsidR="007B557A" w:rsidRPr="005C6DC3" w:rsidRDefault="007B557A" w:rsidP="004C2B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5C6DC3">
        <w:rPr>
          <w:rFonts w:ascii="Times New Roman" w:hAnsi="Times New Roman"/>
          <w:sz w:val="28"/>
          <w:szCs w:val="28"/>
        </w:rPr>
        <w:t>ониторинговые исследования;</w:t>
      </w:r>
    </w:p>
    <w:p w:rsidR="007B557A" w:rsidRPr="005C6DC3" w:rsidRDefault="007B557A" w:rsidP="004C2B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C6DC3">
        <w:rPr>
          <w:rFonts w:ascii="Times New Roman" w:hAnsi="Times New Roman"/>
          <w:sz w:val="28"/>
          <w:szCs w:val="28"/>
        </w:rPr>
        <w:t>оциологические опросы;</w:t>
      </w:r>
    </w:p>
    <w:p w:rsidR="007B557A" w:rsidRPr="005C6DC3" w:rsidRDefault="007B557A" w:rsidP="004C2B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5C6DC3">
        <w:rPr>
          <w:rFonts w:ascii="Times New Roman" w:hAnsi="Times New Roman"/>
          <w:sz w:val="28"/>
          <w:szCs w:val="28"/>
        </w:rPr>
        <w:t>тчеты работников ДОУ;</w:t>
      </w:r>
    </w:p>
    <w:p w:rsidR="007B557A" w:rsidRPr="005C6DC3" w:rsidRDefault="007B557A" w:rsidP="004C2BD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5C6DC3">
        <w:rPr>
          <w:rFonts w:ascii="Times New Roman" w:hAnsi="Times New Roman"/>
          <w:sz w:val="28"/>
          <w:szCs w:val="28"/>
        </w:rPr>
        <w:t>осещение образовательных мероприятий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B557A" w:rsidRPr="004C2BD3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2BD3">
        <w:rPr>
          <w:rFonts w:ascii="Times New Roman" w:hAnsi="Times New Roman"/>
          <w:sz w:val="28"/>
          <w:szCs w:val="28"/>
        </w:rPr>
        <w:t>Основные результаты реализации внутренней системы оценки качества  дошкольного образования:</w:t>
      </w:r>
    </w:p>
    <w:p w:rsidR="007B557A" w:rsidRPr="000D33EF" w:rsidRDefault="007B557A" w:rsidP="004C2B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ДОУ;</w:t>
      </w:r>
    </w:p>
    <w:p w:rsidR="007B557A" w:rsidRPr="000D33EF" w:rsidRDefault="007B557A" w:rsidP="004C2B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7B557A" w:rsidRPr="000D33EF" w:rsidRDefault="007B557A" w:rsidP="004C2B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7B557A" w:rsidRPr="000D33EF" w:rsidRDefault="007B557A" w:rsidP="004C2B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принятие обоснованных и своевременных  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7B557A" w:rsidRDefault="007B557A" w:rsidP="004C2BD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прогнозирование развития образовательной системы в ДОУ.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7B557A" w:rsidSect="0028394F">
          <w:footerReference w:type="default" r:id="rId9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0D6A">
        <w:rPr>
          <w:rFonts w:ascii="Times New Roman" w:hAnsi="Times New Roman"/>
          <w:b/>
          <w:sz w:val="28"/>
          <w:szCs w:val="28"/>
        </w:rPr>
        <w:lastRenderedPageBreak/>
        <w:t>1. Нормативно-правовое обеспечение программы организации ВСОКО в дошкольной образовательной организации</w:t>
      </w:r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Закон РФ от 29.12.2012 №273-ФЗ «Об образовании в Российской Федерации» (статья 28, пункт 3);</w:t>
      </w:r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 xml:space="preserve">Указ Президента РФ от 7.05.2012 г. № 599 "О мерах по реализации государственной политики в области образования и науки", </w:t>
      </w:r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Национальная стратегия действий в интересах детей на 2012-2017 годы;</w:t>
      </w:r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Государственная программа РФ «Развитие образования» на 2013 – 2020 годы от 15.05.2013 г. N 792-р;</w:t>
      </w:r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 г"/>
        </w:smartTagPr>
        <w:r w:rsidRPr="008D0D6A">
          <w:rPr>
            <w:rFonts w:ascii="Times New Roman" w:hAnsi="Times New Roman"/>
            <w:sz w:val="28"/>
            <w:szCs w:val="28"/>
          </w:rPr>
          <w:t>2013 г</w:t>
        </w:r>
      </w:smartTag>
      <w:r w:rsidRPr="008D0D6A">
        <w:rPr>
          <w:rFonts w:ascii="Times New Roman" w:hAnsi="Times New Roman"/>
          <w:sz w:val="28"/>
          <w:szCs w:val="28"/>
        </w:rPr>
        <w:t>. N 1324 "Об утверждении показателей деятельности образовательной организации, подлежащей самообследованию"</w:t>
      </w:r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Концепцию Федеральной целевой программы развития образования на 2016 - 2020 годы (распоряжение Правительства РФ от 29 декабря 2014 г. № 2765-р от 16 января 2015)</w:t>
      </w:r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Государственная программа Иркутской области «Развитие образования» на 2014-2018 годы от 24.10. 2013 №456-пп;</w:t>
      </w:r>
    </w:p>
    <w:p w:rsidR="007B557A" w:rsidRPr="007C1F4B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 xml:space="preserve">Ведомственная целевая программа Иркутской области «Развитие региональной системы оценки качества образования Иркутской области» на </w:t>
      </w:r>
      <w:r w:rsidRPr="007C1F4B">
        <w:rPr>
          <w:rFonts w:ascii="Times New Roman" w:hAnsi="Times New Roman"/>
          <w:sz w:val="28"/>
          <w:szCs w:val="28"/>
        </w:rPr>
        <w:t xml:space="preserve">2014-2018 годы </w:t>
      </w:r>
    </w:p>
    <w:p w:rsidR="007B557A" w:rsidRPr="007C1F4B" w:rsidRDefault="00A04102" w:rsidP="004C2B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hyperlink r:id="rId10" w:tgtFrame="_parent" w:history="1">
        <w:r w:rsidR="007B557A" w:rsidRPr="007C1F4B">
          <w:rPr>
            <w:rStyle w:val="aa"/>
            <w:rFonts w:ascii="Times New Roman" w:hAnsi="Times New Roman"/>
            <w:bCs/>
            <w:color w:val="auto"/>
            <w:sz w:val="28"/>
            <w:szCs w:val="28"/>
            <w:u w:val="none"/>
          </w:rPr>
          <w:t xml:space="preserve">Приказ Минобрнауки России от 30.08.2013 №1014 «Об утверждении </w:t>
        </w:r>
      </w:hyperlink>
      <w:hyperlink r:id="rId11" w:tgtFrame="_parent" w:history="1">
        <w:r w:rsidR="007B557A" w:rsidRPr="007C1F4B">
          <w:rPr>
            <w:rStyle w:val="aa"/>
            <w:rFonts w:ascii="Times New Roman" w:hAnsi="Times New Roman"/>
            <w:bCs/>
            <w:color w:val="auto"/>
            <w:sz w:val="28"/>
            <w:szCs w:val="28"/>
            <w:u w:val="none"/>
          </w:rPr>
          <w:t xml:space="preserve">Порядка организации и осуществления образовательной деятельности по </w:t>
        </w:r>
      </w:hyperlink>
      <w:hyperlink r:id="rId12" w:tgtFrame="_parent" w:history="1">
        <w:r w:rsidR="007B557A" w:rsidRPr="007C1F4B">
          <w:rPr>
            <w:rStyle w:val="aa"/>
            <w:rFonts w:ascii="Times New Roman" w:hAnsi="Times New Roman"/>
            <w:bCs/>
            <w:color w:val="auto"/>
            <w:sz w:val="28"/>
            <w:szCs w:val="28"/>
            <w:u w:val="none"/>
          </w:rPr>
          <w:t xml:space="preserve">основным общеобразовательным программам – образовательным </w:t>
        </w:r>
      </w:hyperlink>
      <w:hyperlink r:id="rId13" w:tgtFrame="_parent" w:history="1">
        <w:r w:rsidR="007B557A" w:rsidRPr="007C1F4B">
          <w:rPr>
            <w:rStyle w:val="aa"/>
            <w:rFonts w:ascii="Times New Roman" w:hAnsi="Times New Roman"/>
            <w:bCs/>
            <w:color w:val="auto"/>
            <w:sz w:val="28"/>
            <w:szCs w:val="28"/>
            <w:u w:val="none"/>
          </w:rPr>
          <w:t xml:space="preserve">программам дошкольного образования» (зарегистрирован в Минюсте </w:t>
        </w:r>
      </w:hyperlink>
      <w:hyperlink r:id="rId14" w:tgtFrame="_parent" w:history="1">
        <w:r w:rsidR="007B557A" w:rsidRPr="007C1F4B">
          <w:rPr>
            <w:rStyle w:val="aa"/>
            <w:rFonts w:ascii="Times New Roman" w:hAnsi="Times New Roman"/>
            <w:bCs/>
            <w:color w:val="auto"/>
            <w:sz w:val="28"/>
            <w:szCs w:val="28"/>
            <w:u w:val="none"/>
          </w:rPr>
          <w:t>России 26.09.2013 № 30038</w:t>
        </w:r>
      </w:hyperlink>
      <w:hyperlink r:id="rId15" w:tgtFrame="_parent" w:history="1">
        <w:r w:rsidR="007B557A" w:rsidRPr="007C1F4B">
          <w:rPr>
            <w:rStyle w:val="aa"/>
            <w:rFonts w:ascii="Times New Roman" w:hAnsi="Times New Roman"/>
            <w:bCs/>
            <w:color w:val="auto"/>
            <w:sz w:val="28"/>
            <w:szCs w:val="28"/>
            <w:u w:val="none"/>
          </w:rPr>
          <w:t>)</w:t>
        </w:r>
      </w:hyperlink>
    </w:p>
    <w:p w:rsidR="007B557A" w:rsidRPr="008D0D6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>ФГОС дошкольного образования.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sz w:val="28"/>
          <w:szCs w:val="28"/>
        </w:rPr>
        <w:t xml:space="preserve">Устав </w:t>
      </w:r>
      <w:r w:rsidR="004C2BD3">
        <w:rPr>
          <w:rFonts w:ascii="Times New Roman" w:hAnsi="Times New Roman"/>
          <w:sz w:val="28"/>
          <w:szCs w:val="28"/>
        </w:rPr>
        <w:t>МДОУ №19 «Росинка»;</w:t>
      </w:r>
    </w:p>
    <w:p w:rsidR="007B557A" w:rsidRDefault="007B557A" w:rsidP="00195ECE">
      <w:pPr>
        <w:spacing w:after="0" w:line="240" w:lineRule="auto"/>
        <w:rPr>
          <w:rFonts w:ascii="Times New Roman" w:hAnsi="Times New Roman"/>
          <w:sz w:val="28"/>
          <w:szCs w:val="28"/>
        </w:rPr>
        <w:sectPr w:rsidR="007B55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ОП</w:t>
      </w:r>
      <w:r w:rsidR="004C2BD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</w:t>
      </w:r>
    </w:p>
    <w:p w:rsidR="00082C50" w:rsidRDefault="007B557A" w:rsidP="00082C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0D6A">
        <w:rPr>
          <w:rFonts w:ascii="Times New Roman" w:hAnsi="Times New Roman"/>
          <w:b/>
          <w:sz w:val="28"/>
          <w:szCs w:val="28"/>
        </w:rPr>
        <w:lastRenderedPageBreak/>
        <w:t>2.Принципы организации ВСОКО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82C50">
        <w:rPr>
          <w:rFonts w:ascii="Times New Roman" w:hAnsi="Times New Roman"/>
          <w:b/>
          <w:sz w:val="28"/>
          <w:szCs w:val="28"/>
        </w:rPr>
        <w:t>в дошкольном</w:t>
      </w:r>
      <w:r w:rsidR="00082C50" w:rsidRPr="006C3706">
        <w:rPr>
          <w:rFonts w:ascii="Times New Roman" w:hAnsi="Times New Roman"/>
          <w:b/>
          <w:sz w:val="28"/>
          <w:szCs w:val="28"/>
        </w:rPr>
        <w:t xml:space="preserve"> </w:t>
      </w:r>
      <w:r w:rsidR="00082C50">
        <w:rPr>
          <w:rFonts w:ascii="Times New Roman" w:hAnsi="Times New Roman"/>
          <w:b/>
          <w:sz w:val="28"/>
          <w:szCs w:val="28"/>
        </w:rPr>
        <w:t>образовательном учреждении</w:t>
      </w:r>
      <w:r w:rsidR="00082C50" w:rsidRPr="000D33EF">
        <w:rPr>
          <w:rFonts w:ascii="Times New Roman" w:hAnsi="Times New Roman"/>
          <w:sz w:val="28"/>
          <w:szCs w:val="28"/>
        </w:rPr>
        <w:t xml:space="preserve"> </w:t>
      </w:r>
    </w:p>
    <w:p w:rsidR="007B557A" w:rsidRPr="000D33EF" w:rsidRDefault="007B557A" w:rsidP="00082C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ДОУ;</w:t>
      </w:r>
    </w:p>
    <w:p w:rsidR="007B557A" w:rsidRPr="000D33EF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</w:t>
      </w:r>
    </w:p>
    <w:p w:rsidR="007B557A" w:rsidRPr="000D33EF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предоставления всем участникам образовательных отношений и общественности достоверной информации о качестве образования;</w:t>
      </w:r>
    </w:p>
    <w:p w:rsidR="007B557A" w:rsidRPr="000D33EF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принятие обоснованных и своевременных  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7B557A" w:rsidRPr="000D33EF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прогнозирование развития образовательной системы в ДОУ.</w:t>
      </w:r>
    </w:p>
    <w:p w:rsidR="007B557A" w:rsidRPr="000D33EF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7B557A" w:rsidRPr="000D33EF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7B557A" w:rsidRPr="000D33EF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7B557A" w:rsidRPr="000D33EF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взаимного дополнения оценочных процедур, установление между ними взаимосвязей и взаимозависимости;</w:t>
      </w:r>
    </w:p>
    <w:p w:rsidR="007B557A" w:rsidRDefault="007B557A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33EF">
        <w:rPr>
          <w:rFonts w:ascii="Times New Roman" w:hAnsi="Times New Roman"/>
          <w:sz w:val="28"/>
          <w:szCs w:val="28"/>
        </w:rPr>
        <w:t>соблюдение морально-этических норм при проведении процедур оценки качества образования в ДОУ.</w:t>
      </w:r>
    </w:p>
    <w:p w:rsidR="00082C50" w:rsidRDefault="00082C50" w:rsidP="004C2BD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082C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557A" w:rsidRPr="00167F2F" w:rsidRDefault="004C2BD3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 Оценка качества</w:t>
      </w:r>
      <w:r w:rsidR="007B557A" w:rsidRPr="00167F2F">
        <w:rPr>
          <w:rFonts w:ascii="Times New Roman" w:hAnsi="Times New Roman"/>
          <w:b/>
          <w:sz w:val="28"/>
          <w:szCs w:val="28"/>
        </w:rPr>
        <w:t xml:space="preserve"> образовательной прог</w:t>
      </w:r>
      <w:r>
        <w:rPr>
          <w:rFonts w:ascii="Times New Roman" w:hAnsi="Times New Roman"/>
          <w:b/>
          <w:sz w:val="28"/>
          <w:szCs w:val="28"/>
        </w:rPr>
        <w:t>раммы дошкольного образования (</w:t>
      </w:r>
      <w:r w:rsidR="007B557A" w:rsidRPr="00167F2F">
        <w:rPr>
          <w:rFonts w:ascii="Times New Roman" w:hAnsi="Times New Roman"/>
          <w:b/>
          <w:sz w:val="28"/>
          <w:szCs w:val="28"/>
        </w:rPr>
        <w:t>ОП ДО)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ФГОС ДО определяет требования к структуре образовательной программы и ее объему.</w:t>
      </w:r>
    </w:p>
    <w:p w:rsidR="007B557A" w:rsidRPr="00C233EC" w:rsidRDefault="00C233EC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Показатели соответствия </w:t>
      </w:r>
      <w:r w:rsidR="007B557A" w:rsidRPr="00C233EC">
        <w:rPr>
          <w:rFonts w:ascii="Times New Roman" w:hAnsi="Times New Roman"/>
          <w:sz w:val="28"/>
          <w:szCs w:val="28"/>
        </w:rPr>
        <w:t>ОП ДО требованиям ФГОС ДО: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33EC">
        <w:rPr>
          <w:rFonts w:ascii="Times New Roman" w:hAnsi="Times New Roman"/>
          <w:sz w:val="28"/>
          <w:szCs w:val="28"/>
        </w:rPr>
        <w:t xml:space="preserve">наличие </w:t>
      </w:r>
      <w:r w:rsidR="0050615D">
        <w:rPr>
          <w:rFonts w:ascii="Times New Roman" w:hAnsi="Times New Roman"/>
          <w:sz w:val="28"/>
          <w:szCs w:val="28"/>
        </w:rPr>
        <w:t>ОП ДО;</w:t>
      </w:r>
    </w:p>
    <w:p w:rsidR="007B557A" w:rsidRDefault="00C233EC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структурные компоненты </w:t>
      </w:r>
      <w:r w:rsidR="007B557A">
        <w:rPr>
          <w:rFonts w:ascii="Times New Roman" w:hAnsi="Times New Roman"/>
          <w:sz w:val="28"/>
          <w:szCs w:val="28"/>
        </w:rPr>
        <w:t>ОП ДО;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учет возрастных и индивидуальных особенностей детского контингента;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учет потребностей и возможностей всех участников образовательных отношений в процессе определения целей, содержания и организационных форм работы.</w:t>
      </w:r>
    </w:p>
    <w:p w:rsidR="007B557A" w:rsidRPr="00C233EC" w:rsidRDefault="00C233EC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оценки соответствия </w:t>
      </w:r>
      <w:r w:rsidR="007B557A" w:rsidRPr="00C233EC">
        <w:rPr>
          <w:rFonts w:ascii="Times New Roman" w:hAnsi="Times New Roman"/>
          <w:sz w:val="28"/>
          <w:szCs w:val="28"/>
        </w:rPr>
        <w:t>ОП ДО требованиям ФГОС ДО: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наличие/отсутствие основной образовательной программы дошкольного образования, 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наличие/отсутствие адаптированных образовательных программ дошкольного образования для детей с ОВЗ;</w:t>
      </w:r>
    </w:p>
    <w:p w:rsidR="007B557A" w:rsidRDefault="00C233EC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наличие обязательной части </w:t>
      </w:r>
      <w:r w:rsidR="007B557A">
        <w:rPr>
          <w:rFonts w:ascii="Times New Roman" w:hAnsi="Times New Roman"/>
          <w:sz w:val="28"/>
          <w:szCs w:val="28"/>
        </w:rPr>
        <w:t>ОП ДО и части, формируемой участниками образовательных отношений в целевом, содержательном и организационном разделе (да/нет);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целевого, содержательного</w:t>
      </w:r>
      <w:r w:rsidR="00C233EC">
        <w:rPr>
          <w:rFonts w:ascii="Times New Roman" w:hAnsi="Times New Roman"/>
          <w:sz w:val="28"/>
          <w:szCs w:val="28"/>
        </w:rPr>
        <w:t xml:space="preserve"> и организационного компонента </w:t>
      </w:r>
      <w:r>
        <w:rPr>
          <w:rFonts w:ascii="Times New Roman" w:hAnsi="Times New Roman"/>
          <w:sz w:val="28"/>
          <w:szCs w:val="28"/>
        </w:rPr>
        <w:t>ОП ДОвозрастным и индивидуальным особенностям детского контингента (да/нет);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целевая направленность, содержательн</w:t>
      </w:r>
      <w:r w:rsidR="00C233EC">
        <w:rPr>
          <w:rFonts w:ascii="Times New Roman" w:hAnsi="Times New Roman"/>
          <w:sz w:val="28"/>
          <w:szCs w:val="28"/>
        </w:rPr>
        <w:t xml:space="preserve">ый и организационный компонент </w:t>
      </w:r>
      <w:r>
        <w:rPr>
          <w:rFonts w:ascii="Times New Roman" w:hAnsi="Times New Roman"/>
          <w:sz w:val="28"/>
          <w:szCs w:val="28"/>
        </w:rPr>
        <w:t>ОП ДО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 (да/нет);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целевая направленность, содержательн</w:t>
      </w:r>
      <w:r w:rsidR="00C233EC">
        <w:rPr>
          <w:rFonts w:ascii="Times New Roman" w:hAnsi="Times New Roman"/>
          <w:sz w:val="28"/>
          <w:szCs w:val="28"/>
        </w:rPr>
        <w:t xml:space="preserve">ый и организационный компонент </w:t>
      </w:r>
      <w:r>
        <w:rPr>
          <w:rFonts w:ascii="Times New Roman" w:hAnsi="Times New Roman"/>
          <w:sz w:val="28"/>
          <w:szCs w:val="28"/>
        </w:rPr>
        <w:t>ОП ДО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 (да/нет);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  <w:sectPr w:rsidR="007B55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- целевая направленность, содержательн</w:t>
      </w:r>
      <w:r w:rsidR="00C233EC">
        <w:rPr>
          <w:rFonts w:ascii="Times New Roman" w:hAnsi="Times New Roman"/>
          <w:sz w:val="28"/>
          <w:szCs w:val="28"/>
        </w:rPr>
        <w:t xml:space="preserve">ый и организационный компонент </w:t>
      </w:r>
      <w:r>
        <w:rPr>
          <w:rFonts w:ascii="Times New Roman" w:hAnsi="Times New Roman"/>
          <w:sz w:val="28"/>
          <w:szCs w:val="28"/>
        </w:rPr>
        <w:t>ОП ДО разработаны на основе учета потребностей и возможностей всех участников образовательных отношений (да/нет).</w:t>
      </w:r>
    </w:p>
    <w:p w:rsidR="007B557A" w:rsidRPr="0015274C" w:rsidRDefault="007B557A" w:rsidP="00082C50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5274C">
        <w:rPr>
          <w:rFonts w:ascii="Times New Roman" w:hAnsi="Times New Roman"/>
          <w:b/>
          <w:sz w:val="28"/>
          <w:szCs w:val="28"/>
        </w:rPr>
        <w:lastRenderedPageBreak/>
        <w:t>4. Процедура оценки качества психолого-пе</w:t>
      </w:r>
      <w:r w:rsidR="00082C50">
        <w:rPr>
          <w:rFonts w:ascii="Times New Roman" w:hAnsi="Times New Roman"/>
          <w:b/>
          <w:sz w:val="28"/>
          <w:szCs w:val="28"/>
        </w:rPr>
        <w:t>дагогических условий в ДОУ</w:t>
      </w:r>
    </w:p>
    <w:p w:rsidR="007B557A" w:rsidRPr="0015274C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274C">
        <w:rPr>
          <w:rFonts w:ascii="Times New Roman" w:hAnsi="Times New Roman"/>
          <w:b/>
          <w:sz w:val="28"/>
          <w:szCs w:val="28"/>
        </w:rPr>
        <w:t>4.1.Показатели внутренней оценки качества психолого-пед</w:t>
      </w:r>
      <w:r w:rsidR="00C233EC">
        <w:rPr>
          <w:rFonts w:ascii="Times New Roman" w:hAnsi="Times New Roman"/>
          <w:b/>
          <w:sz w:val="28"/>
          <w:szCs w:val="28"/>
        </w:rPr>
        <w:t xml:space="preserve">агогических условий реализации </w:t>
      </w:r>
      <w:r w:rsidRPr="0015274C">
        <w:rPr>
          <w:rFonts w:ascii="Times New Roman" w:hAnsi="Times New Roman"/>
          <w:b/>
          <w:sz w:val="28"/>
          <w:szCs w:val="28"/>
        </w:rPr>
        <w:t xml:space="preserve">ОП </w:t>
      </w:r>
      <w:r w:rsidR="00C233EC" w:rsidRPr="00C233EC">
        <w:rPr>
          <w:rFonts w:ascii="Times New Roman" w:hAnsi="Times New Roman"/>
          <w:b/>
          <w:sz w:val="28"/>
          <w:szCs w:val="28"/>
        </w:rPr>
        <w:t>ДОУ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Процедура оценки психолого-педагогических условий для реализации основной образовательной программы дошкольного образования  в </w:t>
      </w:r>
      <w:r>
        <w:rPr>
          <w:sz w:val="28"/>
          <w:szCs w:val="28"/>
        </w:rPr>
        <w:t>организации</w:t>
      </w:r>
      <w:r w:rsidRPr="00B36397">
        <w:rPr>
          <w:sz w:val="28"/>
          <w:szCs w:val="28"/>
        </w:rPr>
        <w:t xml:space="preserve"> осуществляется на основе следующих показателей:</w:t>
      </w:r>
    </w:p>
    <w:p w:rsidR="007B557A" w:rsidRPr="00646AB1" w:rsidRDefault="007B557A" w:rsidP="00C233E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6AB1">
        <w:rPr>
          <w:rFonts w:ascii="Times New Roman" w:hAnsi="Times New Roman"/>
          <w:sz w:val="28"/>
          <w:szCs w:val="28"/>
        </w:rPr>
        <w:t>- характер взаимодействия сотрудников с детьми</w:t>
      </w:r>
      <w:r>
        <w:rPr>
          <w:rFonts w:ascii="Times New Roman" w:hAnsi="Times New Roman"/>
          <w:sz w:val="28"/>
          <w:szCs w:val="28"/>
        </w:rPr>
        <w:t xml:space="preserve"> и родителями воспитанников;</w:t>
      </w:r>
    </w:p>
    <w:p w:rsidR="007B557A" w:rsidRPr="00646AB1" w:rsidRDefault="007B557A" w:rsidP="00C233E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6AB1">
        <w:rPr>
          <w:rFonts w:ascii="Times New Roman" w:hAnsi="Times New Roman"/>
          <w:sz w:val="28"/>
          <w:szCs w:val="28"/>
        </w:rPr>
        <w:t>- наличие возможностей для социально-личностного развития ребенка в процессе организации различных видов детской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7B557A" w:rsidRDefault="007B557A" w:rsidP="00C233E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6AB1">
        <w:rPr>
          <w:rFonts w:ascii="Times New Roman" w:hAnsi="Times New Roman"/>
          <w:sz w:val="28"/>
          <w:szCs w:val="28"/>
        </w:rPr>
        <w:t>- наличие возможностей для развития игровой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7B557A" w:rsidRDefault="007B557A" w:rsidP="00C233E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возможностей для коррекции нарушений развития и социальной адаптации (для детей с ОВЗ, в том числе посредством организации инклюзивного образования);</w:t>
      </w:r>
    </w:p>
    <w:p w:rsidR="007B557A" w:rsidRPr="00646AB1" w:rsidRDefault="007B557A" w:rsidP="00C233E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возможностей для вариативного развивающего дошкольного образования</w:t>
      </w:r>
    </w:p>
    <w:p w:rsidR="007B557A" w:rsidRDefault="007B557A" w:rsidP="004C2BD3">
      <w:pPr>
        <w:spacing w:after="0" w:line="240" w:lineRule="auto"/>
        <w:jc w:val="both"/>
      </w:pPr>
    </w:p>
    <w:p w:rsidR="007B557A" w:rsidRPr="0015274C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5274C">
        <w:rPr>
          <w:rFonts w:ascii="Times New Roman" w:hAnsi="Times New Roman"/>
          <w:b/>
          <w:sz w:val="28"/>
          <w:szCs w:val="28"/>
        </w:rPr>
        <w:t>4.2. Основные критерии оценки психолого-педагогических условий реализации образовательной программы дошкольного образования</w:t>
      </w:r>
    </w:p>
    <w:p w:rsidR="007B557A" w:rsidRDefault="007B557A" w:rsidP="004C2B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en-GB"/>
        </w:rPr>
      </w:pPr>
      <w:r>
        <w:rPr>
          <w:rFonts w:ascii="Times New Roman" w:hAnsi="Times New Roman"/>
          <w:sz w:val="28"/>
          <w:szCs w:val="28"/>
        </w:rPr>
        <w:t>Х</w:t>
      </w:r>
      <w:r w:rsidRPr="00646AB1">
        <w:rPr>
          <w:rFonts w:ascii="Times New Roman" w:hAnsi="Times New Roman"/>
          <w:sz w:val="28"/>
          <w:szCs w:val="28"/>
        </w:rPr>
        <w:t>арактер взаимодействия сотрудников с детьми</w:t>
      </w:r>
      <w:r w:rsidR="00082C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оценивается на основе наблюдений организации образовательной деятельности. Фиксируются результаты наблюдений на предмет их степени проявления.  В качестве критериев оценки взаимодействия сотрудников с детьми являются следующие проявления:</w:t>
      </w:r>
    </w:p>
    <w:p w:rsidR="007B557A" w:rsidRPr="0015274C" w:rsidRDefault="007B557A" w:rsidP="004C2BD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en-GB"/>
        </w:rPr>
      </w:pPr>
      <w:r w:rsidRPr="0015274C">
        <w:rPr>
          <w:rFonts w:ascii="Times New Roman" w:hAnsi="Times New Roman"/>
          <w:bCs/>
          <w:sz w:val="28"/>
          <w:szCs w:val="28"/>
          <w:lang w:eastAsia="en-GB"/>
        </w:rPr>
        <w:t>сотрудники создают и поддерживают доброжелательную атмосферу в группе</w:t>
      </w:r>
    </w:p>
    <w:p w:rsidR="007B557A" w:rsidRPr="0015274C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5274C">
        <w:rPr>
          <w:bCs/>
          <w:sz w:val="28"/>
          <w:szCs w:val="28"/>
        </w:rPr>
        <w:t>сотрудники способствуют установлению доверительных отношений с детьми</w:t>
      </w:r>
    </w:p>
    <w:p w:rsidR="007B557A" w:rsidRPr="0015274C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5274C">
        <w:rPr>
          <w:bCs/>
          <w:sz w:val="28"/>
          <w:szCs w:val="28"/>
        </w:rPr>
        <w:t xml:space="preserve"> сотрудники чутко реагируют на инициативу детей в общении</w:t>
      </w:r>
    </w:p>
    <w:p w:rsidR="007B557A" w:rsidRPr="0015274C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5274C">
        <w:rPr>
          <w:bCs/>
          <w:sz w:val="28"/>
          <w:szCs w:val="28"/>
        </w:rPr>
        <w:t>взаимодействуя</w:t>
      </w:r>
      <w:r w:rsidRPr="0015274C">
        <w:rPr>
          <w:sz w:val="28"/>
          <w:szCs w:val="28"/>
        </w:rPr>
        <w:t xml:space="preserve"> с детьми, сотрудники учитывают их возрастные и индивидуальные особенности</w:t>
      </w:r>
    </w:p>
    <w:p w:rsidR="007B557A" w:rsidRPr="0015274C" w:rsidRDefault="007B557A" w:rsidP="004C2BD3">
      <w:pPr>
        <w:pStyle w:val="a4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15274C">
        <w:rPr>
          <w:bCs/>
          <w:sz w:val="28"/>
          <w:szCs w:val="28"/>
        </w:rPr>
        <w:t>сотрудники уделяют специальное внимание детям с особыми потребностями</w:t>
      </w:r>
    </w:p>
    <w:p w:rsidR="007B557A" w:rsidRPr="0015274C" w:rsidRDefault="007B557A" w:rsidP="004C2BD3">
      <w:pPr>
        <w:pStyle w:val="a4"/>
        <w:numPr>
          <w:ilvl w:val="0"/>
          <w:numId w:val="8"/>
        </w:numPr>
        <w:jc w:val="both"/>
        <w:rPr>
          <w:bCs/>
          <w:sz w:val="28"/>
          <w:szCs w:val="28"/>
          <w:lang w:eastAsia="en-GB"/>
        </w:rPr>
      </w:pPr>
      <w:r w:rsidRPr="0015274C">
        <w:rPr>
          <w:bCs/>
          <w:sz w:val="28"/>
          <w:szCs w:val="28"/>
          <w:lang w:eastAsia="en-GB"/>
        </w:rPr>
        <w:t>сотрудники используют позитивные способы коррекции поведения детей</w:t>
      </w:r>
    </w:p>
    <w:p w:rsidR="007B557A" w:rsidRPr="0015274C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  <w:lang w:eastAsia="en-GB"/>
        </w:rPr>
      </w:pPr>
      <w:r w:rsidRPr="0015274C">
        <w:rPr>
          <w:sz w:val="28"/>
          <w:szCs w:val="28"/>
          <w:lang w:eastAsia="en-GB"/>
        </w:rPr>
        <w:t>педагоги планируют образовательную работу  (развивающие игры, занятия, прогулки, беседы, экскурсии и пр.) с каждым ребенком и с группой детей на основании данных психолого-педагогической диагностики развития каждого ребенка</w:t>
      </w:r>
    </w:p>
    <w:p w:rsidR="007B557A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5274C">
        <w:rPr>
          <w:sz w:val="28"/>
          <w:szCs w:val="28"/>
          <w:lang w:eastAsia="en-GB"/>
        </w:rPr>
        <w:t>дети постоянно находятся в поле внимания взрослого, который при необходимости включается в игру и другие виды деятельности</w:t>
      </w:r>
      <w:r>
        <w:rPr>
          <w:sz w:val="28"/>
          <w:szCs w:val="28"/>
          <w:lang w:eastAsia="en-GB"/>
        </w:rPr>
        <w:t>.</w:t>
      </w:r>
    </w:p>
    <w:p w:rsidR="007B557A" w:rsidRPr="0015274C" w:rsidRDefault="007B557A" w:rsidP="004C2BD3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психолого-педагогических условий с позиции </w:t>
      </w:r>
      <w:r w:rsidRPr="00646AB1">
        <w:rPr>
          <w:sz w:val="28"/>
          <w:szCs w:val="28"/>
        </w:rPr>
        <w:t>наличи</w:t>
      </w:r>
      <w:r>
        <w:rPr>
          <w:sz w:val="28"/>
          <w:szCs w:val="28"/>
        </w:rPr>
        <w:t>я</w:t>
      </w:r>
      <w:r w:rsidRPr="00646AB1">
        <w:rPr>
          <w:sz w:val="28"/>
          <w:szCs w:val="28"/>
        </w:rPr>
        <w:t xml:space="preserve"> возможностей для социально-личностного развития ребенка в процессе организации различных видов детской деятельности</w:t>
      </w:r>
      <w:r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lastRenderedPageBreak/>
        <w:t xml:space="preserve">дифференциацию критериев оценки по видовому разнообразию. В качестве критериев оценки психолого-педагогических условий </w:t>
      </w:r>
      <w:r w:rsidRPr="00646AB1">
        <w:rPr>
          <w:sz w:val="28"/>
          <w:szCs w:val="28"/>
        </w:rPr>
        <w:t>социально-личностного развития ребенка</w:t>
      </w:r>
      <w:r>
        <w:rPr>
          <w:sz w:val="28"/>
          <w:szCs w:val="28"/>
        </w:rPr>
        <w:t xml:space="preserve"> в процессе организации познавательной деятельности являются: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15274C">
        <w:rPr>
          <w:sz w:val="28"/>
          <w:szCs w:val="28"/>
          <w:lang w:eastAsia="en-GB"/>
        </w:rPr>
        <w:t>педагоги создают</w:t>
      </w:r>
      <w:r w:rsidRPr="00B36397">
        <w:rPr>
          <w:sz w:val="28"/>
          <w:szCs w:val="28"/>
          <w:lang w:eastAsia="en-GB"/>
        </w:rPr>
        <w:t xml:space="preserve"> условия для развития у детей представлений о физических свойствах окружающего мира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создают условия для развития у детей географических представлений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создают условия для развития у детей представлений о Солнечной системе и различных космических явлениях (наблюдают за движением Солнца и Луны, рассматривают звездное небо; рассказывают о вращении планет вокруг Солнца; показывают на открытках, слайдах изображения созвездий, комет, метеоритов, рассказывают и читают о солне</w:t>
      </w:r>
      <w:r>
        <w:rPr>
          <w:sz w:val="28"/>
          <w:szCs w:val="28"/>
        </w:rPr>
        <w:t>чных и лунных затмениях и т.п.)</w:t>
      </w:r>
    </w:p>
    <w:p w:rsidR="007B557A" w:rsidRPr="008E5C96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bCs/>
          <w:sz w:val="28"/>
          <w:szCs w:val="28"/>
        </w:rPr>
        <w:t>педагоги создают условия для развития познавательной активности и самостоятельности детей в естественнонаучном познании (организуют проблемные ситуации, совместное обсуждение возникающих вопро</w:t>
      </w:r>
      <w:r>
        <w:rPr>
          <w:bCs/>
          <w:sz w:val="28"/>
          <w:szCs w:val="28"/>
        </w:rPr>
        <w:t>сов, познавательные игры и др.)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способствуют развитию у детей интереса к культуре народов мира</w:t>
      </w:r>
      <w:r w:rsidRPr="00B36397">
        <w:rPr>
          <w:sz w:val="28"/>
          <w:szCs w:val="28"/>
        </w:rPr>
        <w:t xml:space="preserve">, приобщают детей к культуре их Родины, </w:t>
      </w:r>
      <w:r w:rsidRPr="00B36397">
        <w:rPr>
          <w:bCs/>
          <w:sz w:val="28"/>
          <w:szCs w:val="28"/>
          <w:lang w:eastAsia="en-GB"/>
        </w:rPr>
        <w:t>знакомят с образом жизни человека в прошлом и настоящем</w:t>
      </w:r>
    </w:p>
    <w:p w:rsidR="007B557A" w:rsidRPr="0015274C" w:rsidRDefault="007B557A" w:rsidP="004C2BD3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критериев оценки психолого-педагогических условий </w:t>
      </w:r>
      <w:r w:rsidRPr="00646AB1">
        <w:rPr>
          <w:sz w:val="28"/>
          <w:szCs w:val="28"/>
        </w:rPr>
        <w:t>социально-личностного развития ребенка</w:t>
      </w:r>
      <w:r>
        <w:rPr>
          <w:sz w:val="28"/>
          <w:szCs w:val="28"/>
        </w:rPr>
        <w:t xml:space="preserve"> в процессе организации конструктивной деятельности являются: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создают условия для развития у детей интереса к конструированию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учат детей планировать, подбирать и соотносить детали, создавать  конструкции по собственному замыслу, заданным условиям, картинкам,  схемам, чертежам, моделям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bCs/>
          <w:sz w:val="28"/>
          <w:szCs w:val="28"/>
          <w:lang w:eastAsia="en-GB"/>
        </w:rPr>
        <w:t>педагоги знакомят детей с разными видами конструкторов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поощряют творческую активность детей в конструктивной деятельности</w:t>
      </w:r>
    </w:p>
    <w:p w:rsidR="007B557A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поощряют сотрудничество детей при создании коллективных построек (помогают создать общий замысел, распределить действия, вместе подобрать необходимые детали и материалы и пр.).</w:t>
      </w:r>
    </w:p>
    <w:p w:rsidR="007B557A" w:rsidRPr="0015274C" w:rsidRDefault="007B557A" w:rsidP="004C2BD3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критериев оценки психолого-педагогических условий </w:t>
      </w:r>
      <w:r w:rsidRPr="00646AB1">
        <w:rPr>
          <w:sz w:val="28"/>
          <w:szCs w:val="28"/>
        </w:rPr>
        <w:t>социально-личностного развития ребенка</w:t>
      </w:r>
      <w:r>
        <w:rPr>
          <w:sz w:val="28"/>
          <w:szCs w:val="28"/>
        </w:rPr>
        <w:t xml:space="preserve"> в процессе организации познавательно-исследовательской деятельности являются: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создают условия для развития у детей интереса к математике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педагоги в соответствии с возрастными возможностями детей  создают условия для развития умственных действий: выделения и сравнения признаков различных предметов и явлений, их свойств; сериации, </w:t>
      </w:r>
      <w:r w:rsidRPr="00B36397">
        <w:rPr>
          <w:sz w:val="28"/>
          <w:szCs w:val="28"/>
        </w:rPr>
        <w:lastRenderedPageBreak/>
        <w:t>классификации (предлагают подобрать предметы по форме, цвету, величине, назначению, разложить в порядке возрастания - убывания одного или нескольких признаков, выделить из набора картинок мебель, одежду, растения и т.д., собрать пирамидку, матрешку, и т.п.).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развивают у детей представления о количестве и числе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знакомят детей с различными средствами и способами измерения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  <w:lang w:eastAsia="en-GB"/>
        </w:rPr>
      </w:pPr>
      <w:r w:rsidRPr="00B36397">
        <w:rPr>
          <w:sz w:val="28"/>
          <w:szCs w:val="28"/>
          <w:lang w:eastAsia="en-GB"/>
        </w:rPr>
        <w:t>педагоги создают условия для развития у детей элементарных геометрических представлений (знакомят с основными геометрическими фигурами и формами, учат их называть, различать, изображать).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bCs/>
          <w:sz w:val="28"/>
          <w:szCs w:val="28"/>
          <w:lang w:eastAsia="en-GB"/>
        </w:rPr>
      </w:pPr>
      <w:r w:rsidRPr="00B36397">
        <w:rPr>
          <w:sz w:val="28"/>
          <w:szCs w:val="28"/>
          <w:lang w:eastAsia="en-GB"/>
        </w:rPr>
        <w:t xml:space="preserve">педагоги развивают у детей пространственные представления: учат определять взаимное расположение предметов («верх-низ», «над-под», «рядом», </w:t>
      </w:r>
      <w:r w:rsidRPr="00B36397">
        <w:rPr>
          <w:bCs/>
          <w:sz w:val="28"/>
          <w:szCs w:val="28"/>
          <w:lang w:eastAsia="en-GB"/>
        </w:rPr>
        <w:t>«справа», «слева» и др.); ориентироваться в пространстве (по словесной инструкции, плану, схемам и пр.).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bCs/>
          <w:sz w:val="28"/>
          <w:szCs w:val="28"/>
          <w:lang w:eastAsia="en-GB"/>
        </w:rPr>
      </w:pPr>
      <w:r w:rsidRPr="00B36397">
        <w:rPr>
          <w:sz w:val="28"/>
          <w:szCs w:val="28"/>
          <w:lang w:eastAsia="en-GB"/>
        </w:rPr>
        <w:t xml:space="preserve">педагоги создают условия для развития у детей представлений о времени и способах его измерения (знакомят с основными временными интервалами: минута, час, день, неделя, месяц, год; временными </w:t>
      </w:r>
      <w:r w:rsidRPr="00B36397">
        <w:rPr>
          <w:bCs/>
          <w:sz w:val="28"/>
          <w:szCs w:val="28"/>
          <w:lang w:eastAsia="en-GB"/>
        </w:rPr>
        <w:t>соотношениями: вчера, сегодня, завтра, раньше, позже; рассказывают об определении времени по часам и календарю).</w:t>
      </w:r>
    </w:p>
    <w:p w:rsidR="007B557A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bCs/>
          <w:sz w:val="28"/>
          <w:szCs w:val="28"/>
          <w:lang w:eastAsia="en-GB"/>
        </w:rPr>
        <w:t>педагоги используют развивающие компьютерные игры для ознакомления детей с элементарными правилами пользования компьютером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развивают у детей элементарные представления о техническом прогрессе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обеспечивают условия для развития у детей интереса и эмоционально-положительного отношения к живой природе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обеспечивают условия для развития у детей экологического сознания, с</w:t>
      </w:r>
      <w:r w:rsidRPr="00B36397">
        <w:rPr>
          <w:sz w:val="28"/>
          <w:szCs w:val="28"/>
          <w:lang w:eastAsia="en-GB"/>
        </w:rPr>
        <w:t>оздают условия для экспериментирования и творческой активности детей (выращивание растений из семян, составление гербариев; сочинение рассказов и сказок о жизни животных и растений; изготовление поделок, рисунков и т.п.).</w:t>
      </w:r>
    </w:p>
    <w:p w:rsidR="007B557A" w:rsidRPr="0015274C" w:rsidRDefault="007B557A" w:rsidP="004C2BD3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критериев оценки психолого-педагогических условий </w:t>
      </w:r>
      <w:r w:rsidRPr="00646AB1">
        <w:rPr>
          <w:sz w:val="28"/>
          <w:szCs w:val="28"/>
        </w:rPr>
        <w:t>социально-личностного развития ребенка</w:t>
      </w:r>
      <w:r>
        <w:rPr>
          <w:sz w:val="28"/>
          <w:szCs w:val="28"/>
        </w:rPr>
        <w:t xml:space="preserve"> в процессе организации театрализованной деятельности являются: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bCs/>
          <w:sz w:val="28"/>
          <w:szCs w:val="28"/>
          <w:lang w:eastAsia="en-GB"/>
        </w:rPr>
        <w:t>педагоги приобщают детей к театральной культуре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bCs/>
          <w:sz w:val="28"/>
          <w:szCs w:val="28"/>
        </w:rPr>
        <w:t>педагоги создают условия для развития способностей детей в театрализованной деятельности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создают условия для развития творческой активности и самореализации детей в театрализованной деятельности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педагоги реализуют индивидуальный подход в организации театрализованной деятельности детей (стремятся привлечь каждого ребенка к участию в спектаклях или других выступлениях, предлагают </w:t>
      </w:r>
      <w:r w:rsidRPr="00B36397">
        <w:rPr>
          <w:sz w:val="28"/>
          <w:szCs w:val="28"/>
        </w:rPr>
        <w:lastRenderedPageBreak/>
        <w:t>главные роли застенчивым детям, вовлекают в спектакли детей с речевыми трудностями и пр.).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создают условия для совместной театрализованной деятельности детей и взрослых (ставят спектакли с участием детей, родителей, сотрудников; организуют выступления детей старших групп перед малышами и пр.).</w:t>
      </w:r>
    </w:p>
    <w:p w:rsidR="007B557A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создают условия для взаимосвязи театрализованной и других видов деятельности в педагогическом процессе (используют игры-драматизации на занятиях по развитию речи и музыкальных занятиях, при чтении художественной литературы, организации сюжетно-ролевой игры; на занятиях по художественному труду изготавливают атрибуты и элементы декораций и костюмов и пр.).</w:t>
      </w:r>
    </w:p>
    <w:p w:rsidR="007B557A" w:rsidRPr="0015274C" w:rsidRDefault="007B557A" w:rsidP="004C2BD3">
      <w:pPr>
        <w:pStyle w:val="a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критериев оценки психолого-педагогических условий </w:t>
      </w:r>
      <w:r w:rsidRPr="00646AB1">
        <w:rPr>
          <w:sz w:val="28"/>
          <w:szCs w:val="28"/>
        </w:rPr>
        <w:t>социально-личностного развития ребенка</w:t>
      </w:r>
      <w:r>
        <w:rPr>
          <w:sz w:val="28"/>
          <w:szCs w:val="28"/>
        </w:rPr>
        <w:t xml:space="preserve"> в процессе организации речевой и коммуникативной деятельности являются: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сотрудники создают условия для развития у детей речевого общения со взрослыми и сверстниками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bCs/>
          <w:kern w:val="32"/>
          <w:sz w:val="28"/>
          <w:szCs w:val="28"/>
        </w:rPr>
        <w:t>педагоги способствуют обогащению речи детей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поощряют речевое творчество детей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сотрудники создают условия для развития у детей правильной речи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создают условия для развития речевого мышления детей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создают условия для развития у детей планирующей и регулирующей функции речи</w:t>
      </w:r>
    </w:p>
    <w:p w:rsidR="007B557A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педагоги создают условия для подготовки детей к чтению и письму</w:t>
      </w:r>
    </w:p>
    <w:p w:rsidR="007B557A" w:rsidRPr="0015274C" w:rsidRDefault="007B557A" w:rsidP="004C2BD3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критериев оценки психолого-педагогических условий </w:t>
      </w:r>
      <w:r w:rsidRPr="00646AB1">
        <w:rPr>
          <w:sz w:val="28"/>
          <w:szCs w:val="28"/>
        </w:rPr>
        <w:t>социально-личностного развития ребенка</w:t>
      </w:r>
      <w:r>
        <w:rPr>
          <w:sz w:val="28"/>
          <w:szCs w:val="28"/>
        </w:rPr>
        <w:t xml:space="preserve"> в процессе организации социально-ориентированной деятельности являются: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сотрудники создают условия для развития у детей положительного самоощущения, уверенности в себе, чувства собственного достоинства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сотрудники создают условия для формирования у детей положительного отношения к другим людям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</w:rPr>
        <w:t>сотрудники создают условия для развития у детей инициативности, самостоятельности, ответственности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 xml:space="preserve">взрослые создают условия для развития сотрудничества между детьми 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приобщают детей к нравственным ценностям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взрослые способствуют формированию у детей положительного отношения к труду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взрослые создают предпосылки для развития у детей гражданского самосознания</w:t>
      </w:r>
    </w:p>
    <w:p w:rsidR="007B557A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создают условия для формирования у детей навыков безопасного поведения</w:t>
      </w:r>
    </w:p>
    <w:p w:rsidR="007B557A" w:rsidRPr="0015274C" w:rsidRDefault="007B557A" w:rsidP="004C2BD3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качестве критериев оценки психолого-педагогических условий </w:t>
      </w:r>
      <w:r w:rsidRPr="00646AB1">
        <w:rPr>
          <w:sz w:val="28"/>
          <w:szCs w:val="28"/>
        </w:rPr>
        <w:t>социально-личностного развития ребенка</w:t>
      </w:r>
      <w:r>
        <w:rPr>
          <w:sz w:val="28"/>
          <w:szCs w:val="28"/>
        </w:rPr>
        <w:t xml:space="preserve"> в процессе организации физического развития являются: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способствуют становлению у детей ценностей здорового образа жизни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bCs/>
          <w:kern w:val="32"/>
          <w:sz w:val="28"/>
          <w:szCs w:val="28"/>
        </w:rPr>
        <w:t>педагоги создают условия для различных видов двигательной активности детей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 xml:space="preserve">в ходе организованных физкультурных занятий и свободной физической активности детей педагоги реализуют индивидуальный подход </w:t>
      </w:r>
    </w:p>
    <w:p w:rsidR="007B557A" w:rsidRPr="00B36397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sz w:val="28"/>
          <w:szCs w:val="28"/>
          <w:lang w:eastAsia="en-GB"/>
        </w:rPr>
        <w:t>педагоги создают условия для творческого самовыражения детей в процессе физической активности</w:t>
      </w:r>
    </w:p>
    <w:p w:rsidR="007B557A" w:rsidRPr="008E5C96" w:rsidRDefault="007B557A" w:rsidP="004C2BD3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B36397">
        <w:rPr>
          <w:bCs/>
          <w:sz w:val="28"/>
          <w:szCs w:val="28"/>
        </w:rPr>
        <w:t xml:space="preserve">проводится работа по профилактике и снижению заболеваемости детей (используются различные виды закаливания, дыхательная гимнастика, воздушные и солнечные ванны, </w:t>
      </w:r>
      <w:r w:rsidR="0050615D">
        <w:rPr>
          <w:bCs/>
          <w:sz w:val="28"/>
          <w:szCs w:val="28"/>
        </w:rPr>
        <w:t xml:space="preserve">физиотерапия </w:t>
      </w:r>
      <w:r w:rsidRPr="00B36397">
        <w:rPr>
          <w:bCs/>
          <w:sz w:val="28"/>
          <w:szCs w:val="28"/>
        </w:rPr>
        <w:t>и т.п.; ведется систематическая работа с часто и длительно болеющими детьми и т.п.).</w:t>
      </w:r>
    </w:p>
    <w:p w:rsidR="007B557A" w:rsidRPr="00B36397" w:rsidRDefault="007B557A" w:rsidP="004C2BD3">
      <w:pPr>
        <w:pStyle w:val="a4"/>
        <w:jc w:val="both"/>
        <w:rPr>
          <w:sz w:val="28"/>
          <w:szCs w:val="28"/>
        </w:rPr>
      </w:pPr>
    </w:p>
    <w:p w:rsidR="007B557A" w:rsidRPr="004C784B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84B">
        <w:rPr>
          <w:rFonts w:ascii="Times New Roman" w:hAnsi="Times New Roman"/>
          <w:b/>
          <w:sz w:val="28"/>
          <w:szCs w:val="28"/>
        </w:rPr>
        <w:t xml:space="preserve">4.3. Технология организации процедуры оценки психолого-педагогических условий для реализации основной образовательной программы дошкольного образования </w:t>
      </w:r>
    </w:p>
    <w:p w:rsidR="007B557A" w:rsidRPr="00B36397" w:rsidRDefault="007B557A" w:rsidP="004C2BD3">
      <w:pPr>
        <w:pStyle w:val="a4"/>
        <w:ind w:firstLine="708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Процедура оценки психолого-педагогических условий дляреализации основной образовательной программы дошкольного образования  включает:</w:t>
      </w:r>
    </w:p>
    <w:p w:rsidR="007B557A" w:rsidRPr="00B36397" w:rsidRDefault="007B557A" w:rsidP="00C233EC">
      <w:pPr>
        <w:pStyle w:val="a4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наблюдение за организацией образовательной деятельности в </w:t>
      </w:r>
      <w:r w:rsidR="00C233EC">
        <w:rPr>
          <w:sz w:val="28"/>
          <w:szCs w:val="28"/>
        </w:rPr>
        <w:t>ДОУ</w:t>
      </w:r>
      <w:r w:rsidRPr="00B36397">
        <w:rPr>
          <w:sz w:val="28"/>
          <w:szCs w:val="28"/>
        </w:rPr>
        <w:t xml:space="preserve"> со стороны педагогических работников</w:t>
      </w:r>
    </w:p>
    <w:p w:rsidR="007B557A" w:rsidRPr="00B36397" w:rsidRDefault="007B557A" w:rsidP="00C233EC">
      <w:pPr>
        <w:pStyle w:val="a4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фиксация результатов наблюдений в оценочных листах с уточнением степени проявления наблюдаемых явлений (балльная оценка) (Приложение </w:t>
      </w:r>
      <w:r>
        <w:rPr>
          <w:sz w:val="28"/>
          <w:szCs w:val="28"/>
        </w:rPr>
        <w:t>2</w:t>
      </w:r>
      <w:r w:rsidRPr="00B36397">
        <w:rPr>
          <w:sz w:val="28"/>
          <w:szCs w:val="28"/>
        </w:rPr>
        <w:t>)</w:t>
      </w:r>
    </w:p>
    <w:p w:rsidR="007B557A" w:rsidRPr="00B36397" w:rsidRDefault="007B557A" w:rsidP="00C233EC">
      <w:pPr>
        <w:pStyle w:val="a4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наблюдение за процессом взаимодействия всех участников образовательных отношений</w:t>
      </w:r>
    </w:p>
    <w:p w:rsidR="007B557A" w:rsidRDefault="007B557A" w:rsidP="004C2BD3">
      <w:pPr>
        <w:spacing w:after="0" w:line="240" w:lineRule="auto"/>
        <w:jc w:val="both"/>
      </w:pPr>
    </w:p>
    <w:p w:rsidR="007B557A" w:rsidRPr="00926E45" w:rsidRDefault="007B557A" w:rsidP="004C2BD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Pr="00926E45">
        <w:rPr>
          <w:rFonts w:ascii="Times New Roman" w:hAnsi="Times New Roman"/>
          <w:b/>
          <w:sz w:val="28"/>
          <w:szCs w:val="28"/>
        </w:rPr>
        <w:t>Процедура оценки качества организации развивающей предме</w:t>
      </w:r>
      <w:r w:rsidR="00C233EC">
        <w:rPr>
          <w:rFonts w:ascii="Times New Roman" w:hAnsi="Times New Roman"/>
          <w:b/>
          <w:sz w:val="28"/>
          <w:szCs w:val="28"/>
        </w:rPr>
        <w:t>тно-пространственной среды в</w:t>
      </w:r>
      <w:r w:rsidR="00C233EC" w:rsidRPr="00C233EC">
        <w:rPr>
          <w:rFonts w:ascii="Times New Roman" w:hAnsi="Times New Roman"/>
          <w:b/>
          <w:sz w:val="28"/>
          <w:szCs w:val="28"/>
        </w:rPr>
        <w:t xml:space="preserve"> ДОУ</w:t>
      </w:r>
    </w:p>
    <w:p w:rsidR="007B557A" w:rsidRPr="00364D64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5.1. </w:t>
      </w:r>
      <w:r w:rsidRPr="00364D64">
        <w:rPr>
          <w:rFonts w:ascii="Times New Roman" w:hAnsi="Times New Roman"/>
          <w:b/>
          <w:sz w:val="28"/>
          <w:szCs w:val="28"/>
        </w:rPr>
        <w:t>Показатели внутренней оценки качества организации развивающей предметно-пространственной среды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Процедура оценки развивающей предметно-пространственной среды для реализации основной образовательной программы дошкольного образования  в </w:t>
      </w:r>
      <w:r>
        <w:rPr>
          <w:sz w:val="28"/>
          <w:szCs w:val="28"/>
        </w:rPr>
        <w:t>организации</w:t>
      </w:r>
      <w:r w:rsidRPr="00B36397">
        <w:rPr>
          <w:sz w:val="28"/>
          <w:szCs w:val="28"/>
        </w:rPr>
        <w:t xml:space="preserve">  осуществляется на основе следующих показателей:</w:t>
      </w:r>
    </w:p>
    <w:p w:rsidR="007B557A" w:rsidRPr="00EB53BE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53BE">
        <w:rPr>
          <w:rFonts w:ascii="Times New Roman" w:hAnsi="Times New Roman"/>
          <w:sz w:val="28"/>
          <w:szCs w:val="28"/>
        </w:rPr>
        <w:t>- насыщенность предметно-пространственной среды</w:t>
      </w:r>
    </w:p>
    <w:p w:rsidR="007B557A" w:rsidRPr="00EB53BE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53BE">
        <w:rPr>
          <w:rFonts w:ascii="Times New Roman" w:hAnsi="Times New Roman"/>
          <w:sz w:val="28"/>
          <w:szCs w:val="28"/>
        </w:rPr>
        <w:t>- трансформируемость пространства</w:t>
      </w:r>
    </w:p>
    <w:p w:rsidR="007B557A" w:rsidRPr="00EB53BE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53BE">
        <w:rPr>
          <w:rFonts w:ascii="Times New Roman" w:hAnsi="Times New Roman"/>
          <w:sz w:val="28"/>
          <w:szCs w:val="28"/>
        </w:rPr>
        <w:t>- полифункциональность игровых материалов</w:t>
      </w:r>
    </w:p>
    <w:p w:rsidR="007B557A" w:rsidRPr="00EB53BE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53BE">
        <w:rPr>
          <w:rFonts w:ascii="Times New Roman" w:hAnsi="Times New Roman"/>
          <w:sz w:val="28"/>
          <w:szCs w:val="28"/>
        </w:rPr>
        <w:t>- вариативность предметно-пространственной среды</w:t>
      </w:r>
    </w:p>
    <w:p w:rsidR="007B557A" w:rsidRPr="00EB53BE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53BE">
        <w:rPr>
          <w:rFonts w:ascii="Times New Roman" w:hAnsi="Times New Roman"/>
          <w:sz w:val="28"/>
          <w:szCs w:val="28"/>
        </w:rPr>
        <w:t>- доступность предметно-пространственной среды</w:t>
      </w:r>
    </w:p>
    <w:p w:rsidR="007B557A" w:rsidRPr="00EB53BE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53BE">
        <w:rPr>
          <w:rFonts w:ascii="Times New Roman" w:hAnsi="Times New Roman"/>
          <w:sz w:val="28"/>
          <w:szCs w:val="28"/>
        </w:rPr>
        <w:t>- безопасность предметно-пространственной среды</w:t>
      </w:r>
    </w:p>
    <w:p w:rsidR="007B557A" w:rsidRPr="00926E45" w:rsidRDefault="007B557A" w:rsidP="004C2BD3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557A" w:rsidRPr="00364D64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5.2. </w:t>
      </w:r>
      <w:r w:rsidRPr="00364D64">
        <w:rPr>
          <w:rFonts w:ascii="Times New Roman" w:hAnsi="Times New Roman"/>
          <w:b/>
          <w:sz w:val="28"/>
          <w:szCs w:val="28"/>
        </w:rPr>
        <w:t xml:space="preserve">Основные критерии оценки организации развивающей предметно-пространственной среды 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Основными критериями оценки развивающей предметно-пространственной среды реализации основной образовательной программы дошкольного образования  являются:</w:t>
      </w:r>
    </w:p>
    <w:p w:rsidR="007B557A" w:rsidRPr="00B36397" w:rsidRDefault="00C233EC" w:rsidP="004C2BD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среды в ДОУ</w:t>
      </w:r>
      <w:r w:rsidR="007B557A" w:rsidRPr="00B36397">
        <w:rPr>
          <w:sz w:val="28"/>
          <w:szCs w:val="28"/>
        </w:rPr>
        <w:t xml:space="preserve"> обеспечивает реализацию основной образовательной программы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развивающая пред</w:t>
      </w:r>
      <w:r w:rsidR="00C233EC">
        <w:rPr>
          <w:sz w:val="28"/>
          <w:szCs w:val="28"/>
        </w:rPr>
        <w:t>метно-пространственная среда ДОУ</w:t>
      </w:r>
      <w:r w:rsidRPr="00B36397">
        <w:rPr>
          <w:sz w:val="28"/>
          <w:szCs w:val="28"/>
        </w:rPr>
        <w:t xml:space="preserve"> соответствует возрасту детей</w:t>
      </w:r>
    </w:p>
    <w:p w:rsidR="007B557A" w:rsidRPr="00B36397" w:rsidRDefault="00C233EC" w:rsidP="004C2BD3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ДОУ</w:t>
      </w:r>
      <w:r w:rsidR="007B557A" w:rsidRPr="00B36397">
        <w:rPr>
          <w:sz w:val="28"/>
          <w:szCs w:val="28"/>
        </w:rPr>
        <w:t xml:space="preserve"> обеспечена доступность предметно-пространственной среды для воспитанников, в том числе детей с ограниченными возможностями здоровья и детей-инвалидов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пред</w:t>
      </w:r>
      <w:r w:rsidR="00C233EC">
        <w:rPr>
          <w:sz w:val="28"/>
          <w:szCs w:val="28"/>
        </w:rPr>
        <w:t>метно-пространственная среда ДОУ</w:t>
      </w:r>
      <w:r w:rsidRPr="00B36397">
        <w:rPr>
          <w:sz w:val="28"/>
          <w:szCs w:val="28"/>
        </w:rPr>
        <w:t xml:space="preserve"> обеспечивает условия для физического развития, охраны и укрепления здоровья, коррекции недостатков развития детей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предметно-прос</w:t>
      </w:r>
      <w:r w:rsidR="00C233EC">
        <w:rPr>
          <w:sz w:val="28"/>
          <w:szCs w:val="28"/>
        </w:rPr>
        <w:t>транственная среда в ДОУ</w:t>
      </w:r>
      <w:r w:rsidRPr="00B36397">
        <w:rPr>
          <w:sz w:val="28"/>
          <w:szCs w:val="28"/>
        </w:rPr>
        <w:t xml:space="preserve"> обеспечивает условия для эмоционального благополучия и личностного развития детей (имеются индивидуальные шкафчики для одежды, личных вещей, игрушек детей; оборудованы уголки уединения и уютные зоны отдыха; экспонируются фотографии ребенка и его семьи; в групповых и других помещениях, на лестничных пролетах, в проходах, холлах организованы выставки с поделками детей и пр.)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предметно-пространственная среда </w:t>
      </w:r>
      <w:r w:rsidR="00C233EC">
        <w:rPr>
          <w:sz w:val="28"/>
          <w:szCs w:val="28"/>
        </w:rPr>
        <w:t>ДОУ</w:t>
      </w:r>
      <w:r w:rsidRPr="00B36397">
        <w:rPr>
          <w:sz w:val="28"/>
          <w:szCs w:val="28"/>
        </w:rPr>
        <w:t xml:space="preserve"> обеспечивает условия для развития игровой деятельности детей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предметно-пространственная среда </w:t>
      </w:r>
      <w:r w:rsidR="00C233EC">
        <w:rPr>
          <w:sz w:val="28"/>
          <w:szCs w:val="28"/>
        </w:rPr>
        <w:t>ДОУ</w:t>
      </w:r>
      <w:r w:rsidRPr="00B36397">
        <w:rPr>
          <w:sz w:val="28"/>
          <w:szCs w:val="28"/>
        </w:rPr>
        <w:t xml:space="preserve"> обеспечивает условия для познавательного развития детей (выделены помещения или зоны, оснащенные оборудованием, приборами и материалами для разных видов познавательной деятельности детей - книжный уголок, библиотека, зимний сад, огород, «живой уголок» и др.)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предметно-пространственная среда </w:t>
      </w:r>
      <w:r w:rsidR="00C233EC">
        <w:rPr>
          <w:sz w:val="28"/>
          <w:szCs w:val="28"/>
        </w:rPr>
        <w:t>ДОУ</w:t>
      </w:r>
      <w:r w:rsidRPr="00B36397">
        <w:rPr>
          <w:sz w:val="28"/>
          <w:szCs w:val="28"/>
        </w:rPr>
        <w:t xml:space="preserve"> обеспечивает условия для художественно-эстетического развития детей (помещения </w:t>
      </w:r>
      <w:r w:rsidR="00C233EC">
        <w:rPr>
          <w:sz w:val="28"/>
          <w:szCs w:val="28"/>
        </w:rPr>
        <w:t>ДОУ</w:t>
      </w:r>
      <w:r w:rsidRPr="00B36397">
        <w:rPr>
          <w:sz w:val="28"/>
          <w:szCs w:val="28"/>
        </w:rPr>
        <w:t xml:space="preserve"> и участок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детей)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предметно-пространственная развивающая среда </w:t>
      </w:r>
      <w:r w:rsidR="00C233EC">
        <w:rPr>
          <w:sz w:val="28"/>
          <w:szCs w:val="28"/>
        </w:rPr>
        <w:t>ДОУ</w:t>
      </w:r>
      <w:r w:rsidRPr="00B36397">
        <w:rPr>
          <w:sz w:val="28"/>
          <w:szCs w:val="28"/>
        </w:rPr>
        <w:t xml:space="preserve"> </w:t>
      </w:r>
      <w:r w:rsidRPr="00B36397">
        <w:rPr>
          <w:color w:val="000000"/>
          <w:sz w:val="28"/>
          <w:szCs w:val="28"/>
        </w:rPr>
        <w:t>является трансформируемой</w:t>
      </w:r>
      <w:r w:rsidRPr="00B36397">
        <w:rPr>
          <w:sz w:val="28"/>
          <w:szCs w:val="28"/>
        </w:rPr>
        <w:t xml:space="preserve"> т.е. может меняться  в зависимости от образовательной ситуации, в том числе, от меняющихся интересов и возможностей детей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предметно-пространственная развивающая среда </w:t>
      </w:r>
      <w:r w:rsidR="00C233EC">
        <w:rPr>
          <w:sz w:val="28"/>
          <w:szCs w:val="28"/>
        </w:rPr>
        <w:t>ДОУ</w:t>
      </w:r>
      <w:r w:rsidRPr="00B36397">
        <w:rPr>
          <w:sz w:val="28"/>
          <w:szCs w:val="28"/>
        </w:rPr>
        <w:t xml:space="preserve"> является полифункциональной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предметно-пространственная развивающая среда ДОО является вариативной</w:t>
      </w:r>
    </w:p>
    <w:p w:rsidR="007B557A" w:rsidRPr="00EB53BE" w:rsidRDefault="00082C50" w:rsidP="004C2BD3">
      <w:pPr>
        <w:pStyle w:val="a4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 ДОУ</w:t>
      </w:r>
      <w:r w:rsidR="007B557A" w:rsidRPr="00B36397">
        <w:rPr>
          <w:sz w:val="28"/>
          <w:szCs w:val="28"/>
        </w:rPr>
        <w:t xml:space="preserve"> созданы условия для информатизации образовательного процесса (для демонстрации детям познавательных, художественных, мультипликационных фильмов, литературных, музыкальных произведений и др.; для поиска в информационной среде материалов, обеспечивающих реализацию основной образовательной программы; для предоставления информации о Программе семье, всем заинтересованным лицам, </w:t>
      </w:r>
      <w:r w:rsidR="007B557A" w:rsidRPr="00EB53BE">
        <w:rPr>
          <w:sz w:val="28"/>
          <w:szCs w:val="28"/>
        </w:rPr>
        <w:t>вовлеченным в образовательную деятельность, а также широкой общественности; для обсуждения с родителями детей вопросов, связанных с реализацией Программы и т.п.)</w:t>
      </w:r>
    </w:p>
    <w:p w:rsidR="007B557A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B53BE">
        <w:rPr>
          <w:rFonts w:ascii="Times New Roman" w:hAnsi="Times New Roman"/>
          <w:sz w:val="28"/>
          <w:szCs w:val="28"/>
        </w:rPr>
        <w:t>- пред</w:t>
      </w:r>
      <w:r w:rsidR="00082C50">
        <w:rPr>
          <w:rFonts w:ascii="Times New Roman" w:hAnsi="Times New Roman"/>
          <w:sz w:val="28"/>
          <w:szCs w:val="28"/>
        </w:rPr>
        <w:t>метно-пространственная среда ДОУ</w:t>
      </w:r>
      <w:r w:rsidRPr="00EB53BE">
        <w:rPr>
          <w:rFonts w:ascii="Times New Roman" w:hAnsi="Times New Roman"/>
          <w:sz w:val="28"/>
          <w:szCs w:val="28"/>
        </w:rPr>
        <w:t xml:space="preserve"> и ее элементы соответствуют требованиям по обеспечению надежности и безопасности</w:t>
      </w:r>
    </w:p>
    <w:p w:rsidR="007B557A" w:rsidRPr="00EB53BE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7B557A" w:rsidRPr="00364D64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5.3. </w:t>
      </w:r>
      <w:r w:rsidRPr="00364D64">
        <w:rPr>
          <w:rFonts w:ascii="Times New Roman" w:hAnsi="Times New Roman"/>
          <w:b/>
          <w:sz w:val="28"/>
          <w:szCs w:val="28"/>
        </w:rPr>
        <w:t xml:space="preserve">Технология организации процедуры оценки организации развивающей предметно-пространственной среды 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Процедура оценки предметно-пространственной развивающей среды реализации основной образовательной программы дошкольного образования включает: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наблюдение за организацией образовательной деятельности в </w:t>
      </w:r>
      <w:r w:rsidR="00082C50">
        <w:rPr>
          <w:sz w:val="28"/>
          <w:szCs w:val="28"/>
        </w:rPr>
        <w:t>ДОУ</w:t>
      </w:r>
      <w:r w:rsidRPr="00B36397">
        <w:rPr>
          <w:sz w:val="28"/>
          <w:szCs w:val="28"/>
        </w:rPr>
        <w:t xml:space="preserve"> со стороны педагогических работников</w:t>
      </w:r>
    </w:p>
    <w:p w:rsidR="007B557A" w:rsidRPr="00B36397" w:rsidRDefault="007B557A" w:rsidP="004C2BD3">
      <w:pPr>
        <w:pStyle w:val="a4"/>
        <w:ind w:firstLine="567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мониторинг качества организации развивающей предметно-пространственной среды (с фиксацией изменений в баллах) (Приложение </w:t>
      </w:r>
      <w:r>
        <w:rPr>
          <w:sz w:val="28"/>
          <w:szCs w:val="28"/>
        </w:rPr>
        <w:t>3</w:t>
      </w:r>
      <w:r w:rsidRPr="00B36397">
        <w:rPr>
          <w:sz w:val="28"/>
          <w:szCs w:val="28"/>
        </w:rPr>
        <w:t>)</w:t>
      </w:r>
    </w:p>
    <w:p w:rsidR="007B557A" w:rsidRDefault="007B557A" w:rsidP="004C2BD3">
      <w:pPr>
        <w:spacing w:after="0" w:line="240" w:lineRule="auto"/>
        <w:jc w:val="both"/>
      </w:pPr>
    </w:p>
    <w:p w:rsidR="007B557A" w:rsidRPr="00364D64" w:rsidRDefault="007B557A" w:rsidP="004C2BD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364D64">
        <w:rPr>
          <w:rFonts w:ascii="Times New Roman" w:hAnsi="Times New Roman"/>
          <w:b/>
          <w:sz w:val="28"/>
          <w:szCs w:val="28"/>
        </w:rPr>
        <w:t>6. Процедура оцен</w:t>
      </w:r>
      <w:r w:rsidR="00C233EC">
        <w:rPr>
          <w:rFonts w:ascii="Times New Roman" w:hAnsi="Times New Roman"/>
          <w:b/>
          <w:sz w:val="28"/>
          <w:szCs w:val="28"/>
        </w:rPr>
        <w:t>ки кадровых условий реализации ОП ДО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4D64">
        <w:rPr>
          <w:rFonts w:ascii="Times New Roman" w:hAnsi="Times New Roman"/>
          <w:b/>
          <w:sz w:val="28"/>
          <w:szCs w:val="28"/>
        </w:rPr>
        <w:t>6.1. Показатели внутренней оцен</w:t>
      </w:r>
      <w:r w:rsidR="00C233EC">
        <w:rPr>
          <w:rFonts w:ascii="Times New Roman" w:hAnsi="Times New Roman"/>
          <w:b/>
          <w:sz w:val="28"/>
          <w:szCs w:val="28"/>
        </w:rPr>
        <w:t xml:space="preserve">ки кадровых условий реализации </w:t>
      </w:r>
      <w:r w:rsidRPr="00364D64">
        <w:rPr>
          <w:rFonts w:ascii="Times New Roman" w:hAnsi="Times New Roman"/>
          <w:b/>
          <w:sz w:val="28"/>
          <w:szCs w:val="28"/>
        </w:rPr>
        <w:t>ОП</w:t>
      </w:r>
      <w:r w:rsidR="00C233EC">
        <w:rPr>
          <w:rFonts w:ascii="Times New Roman" w:hAnsi="Times New Roman"/>
          <w:b/>
          <w:sz w:val="28"/>
          <w:szCs w:val="28"/>
        </w:rPr>
        <w:t xml:space="preserve"> ДО</w:t>
      </w:r>
    </w:p>
    <w:p w:rsidR="007B557A" w:rsidRPr="00B36397" w:rsidRDefault="007B557A" w:rsidP="004C2BD3">
      <w:pPr>
        <w:pStyle w:val="a4"/>
        <w:ind w:firstLine="708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Процедура оценки  кадровых условий реализации основной образовательной программы дошкольного образования в </w:t>
      </w:r>
      <w:r>
        <w:rPr>
          <w:sz w:val="28"/>
          <w:szCs w:val="28"/>
        </w:rPr>
        <w:t>организации</w:t>
      </w:r>
      <w:r w:rsidRPr="00B36397">
        <w:rPr>
          <w:sz w:val="28"/>
          <w:szCs w:val="28"/>
        </w:rPr>
        <w:t xml:space="preserve">  осуществляется на основе следующих показателей:</w:t>
      </w:r>
    </w:p>
    <w:p w:rsidR="007B557A" w:rsidRPr="00B36397" w:rsidRDefault="007B557A" w:rsidP="00C233EC">
      <w:pPr>
        <w:pStyle w:val="a4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квалификация педагогических работников и учебно-вспомогательного персонала</w:t>
      </w:r>
    </w:p>
    <w:p w:rsidR="007B557A" w:rsidRPr="00B36397" w:rsidRDefault="007B557A" w:rsidP="00C233EC">
      <w:pPr>
        <w:pStyle w:val="a4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долж</w:t>
      </w:r>
      <w:r w:rsidR="00C233EC">
        <w:rPr>
          <w:sz w:val="28"/>
          <w:szCs w:val="28"/>
        </w:rPr>
        <w:t xml:space="preserve">ностной состав реализации </w:t>
      </w:r>
      <w:r w:rsidRPr="00B36397">
        <w:rPr>
          <w:sz w:val="28"/>
          <w:szCs w:val="28"/>
        </w:rPr>
        <w:t>ОП ДО</w:t>
      </w:r>
    </w:p>
    <w:p w:rsidR="007B557A" w:rsidRPr="00B36397" w:rsidRDefault="007B557A" w:rsidP="00C233EC">
      <w:pPr>
        <w:pStyle w:val="a4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ко</w:t>
      </w:r>
      <w:r w:rsidR="00C233EC">
        <w:rPr>
          <w:sz w:val="28"/>
          <w:szCs w:val="28"/>
        </w:rPr>
        <w:t xml:space="preserve">личественный состав реализации </w:t>
      </w:r>
      <w:r w:rsidRPr="00B36397">
        <w:rPr>
          <w:sz w:val="28"/>
          <w:szCs w:val="28"/>
        </w:rPr>
        <w:t>ОП ДО</w:t>
      </w:r>
    </w:p>
    <w:p w:rsidR="007B557A" w:rsidRPr="00B36397" w:rsidRDefault="007B557A" w:rsidP="00C233EC">
      <w:pPr>
        <w:pStyle w:val="a4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компетенции педагогических работников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4D64">
        <w:rPr>
          <w:rFonts w:ascii="Times New Roman" w:hAnsi="Times New Roman"/>
          <w:b/>
          <w:sz w:val="28"/>
          <w:szCs w:val="28"/>
        </w:rPr>
        <w:t>6.2. Основные критерии оцен</w:t>
      </w:r>
      <w:r w:rsidR="00C233EC">
        <w:rPr>
          <w:rFonts w:ascii="Times New Roman" w:hAnsi="Times New Roman"/>
          <w:b/>
          <w:sz w:val="28"/>
          <w:szCs w:val="28"/>
        </w:rPr>
        <w:t>ки кадровых условий реализации ОП ДО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Основными критериями оценки кадровых условий</w:t>
      </w:r>
      <w:r w:rsidR="0050615D">
        <w:rPr>
          <w:sz w:val="28"/>
          <w:szCs w:val="28"/>
        </w:rPr>
        <w:t xml:space="preserve"> </w:t>
      </w:r>
      <w:r w:rsidRPr="00B36397">
        <w:rPr>
          <w:sz w:val="28"/>
          <w:szCs w:val="28"/>
        </w:rPr>
        <w:t xml:space="preserve">реализации основной образовательной программы дошкольного образования  в </w:t>
      </w:r>
      <w:r>
        <w:rPr>
          <w:sz w:val="28"/>
          <w:szCs w:val="28"/>
        </w:rPr>
        <w:t>организации</w:t>
      </w:r>
      <w:r w:rsidRPr="00B36397">
        <w:rPr>
          <w:sz w:val="28"/>
          <w:szCs w:val="28"/>
        </w:rPr>
        <w:t xml:space="preserve">   являются: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соответствие квалификации педагогических работников требованиям, установленным в Едином квалификационном справочнике должностей руководителей, специалистов и служащих;  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соответствие квалификации учебно-вспомогательного персонала требованиям, установленным в Едином квалификационном справочнике должностей руководителей, специалистов и служащих;  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lastRenderedPageBreak/>
        <w:t>- соответствие должностей педаго</w:t>
      </w:r>
      <w:r w:rsidR="00082C50">
        <w:rPr>
          <w:sz w:val="28"/>
          <w:szCs w:val="28"/>
        </w:rPr>
        <w:t xml:space="preserve">гических работников содержанию </w:t>
      </w:r>
      <w:r w:rsidRPr="00B36397">
        <w:rPr>
          <w:sz w:val="28"/>
          <w:szCs w:val="28"/>
        </w:rPr>
        <w:t>ОП ДО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профильная направленность квалификации педагогических работников в соответствии с занимающей должностью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отсутствие вакансий;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способность педагогических работников обеспечивать эмоциональное благополучие детей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способность педагогических работников обеспечивать поддержку индивидуальности и инициативы детей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способность педагогических работников устанавливать правила взаимодействия в разных ситуациях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способность педагогических работников к построению вариативного образования, ориентированного на индивидуальные особенности развития детей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способность педагогических работников к конструктивному взаимодействию с родителями воспитанников.</w:t>
      </w:r>
    </w:p>
    <w:p w:rsidR="007B557A" w:rsidRPr="00364D64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557A" w:rsidRPr="00364D64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64D64">
        <w:rPr>
          <w:rFonts w:ascii="Times New Roman" w:hAnsi="Times New Roman"/>
          <w:b/>
          <w:sz w:val="28"/>
          <w:szCs w:val="28"/>
        </w:rPr>
        <w:t>6.3. Технология организации процедуры оцен</w:t>
      </w:r>
      <w:r w:rsidR="00C233EC">
        <w:rPr>
          <w:rFonts w:ascii="Times New Roman" w:hAnsi="Times New Roman"/>
          <w:b/>
          <w:sz w:val="28"/>
          <w:szCs w:val="28"/>
        </w:rPr>
        <w:t>ки кадровых условий реализации ОП ДО</w:t>
      </w:r>
    </w:p>
    <w:p w:rsidR="007B557A" w:rsidRPr="00B36397" w:rsidRDefault="007B557A" w:rsidP="004C2BD3">
      <w:pPr>
        <w:pStyle w:val="a4"/>
        <w:ind w:firstLine="708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Процедура оценкикадровыхусловийдляреализации основной образовательной программы дошкольного образования Учреждения  включает: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мониторинг уровня квалификации педагогических работников 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- мониторинг уровня квалификации учебно-вспомогательного персонала 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</w:rPr>
      </w:pPr>
      <w:r w:rsidRPr="00B36397">
        <w:rPr>
          <w:sz w:val="28"/>
          <w:szCs w:val="28"/>
        </w:rPr>
        <w:t>- мониторинг проявления профессиональных компетенций сотрудник</w:t>
      </w:r>
      <w:r w:rsidR="00C233EC">
        <w:rPr>
          <w:sz w:val="28"/>
          <w:szCs w:val="28"/>
        </w:rPr>
        <w:t xml:space="preserve">ов в процессе реализации задач </w:t>
      </w:r>
      <w:r w:rsidRPr="00B36397">
        <w:rPr>
          <w:sz w:val="28"/>
          <w:szCs w:val="28"/>
        </w:rPr>
        <w:t>ОП ДО</w:t>
      </w:r>
    </w:p>
    <w:p w:rsidR="007B557A" w:rsidRPr="00AB48B7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48B7">
        <w:rPr>
          <w:rFonts w:ascii="Times New Roman" w:hAnsi="Times New Roman"/>
          <w:sz w:val="28"/>
          <w:szCs w:val="28"/>
        </w:rPr>
        <w:t>Результаты внутренней оцен</w:t>
      </w:r>
      <w:r w:rsidR="00C233EC">
        <w:rPr>
          <w:rFonts w:ascii="Times New Roman" w:hAnsi="Times New Roman"/>
          <w:sz w:val="28"/>
          <w:szCs w:val="28"/>
        </w:rPr>
        <w:t>ки кадровых условий реализации ОП ДО</w:t>
      </w:r>
      <w:r w:rsidRPr="00AB48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фиксируются в оценочных листах (</w:t>
      </w:r>
      <w:r w:rsidRPr="00AB48B7">
        <w:rPr>
          <w:rFonts w:ascii="Times New Roman" w:hAnsi="Times New Roman"/>
          <w:sz w:val="28"/>
          <w:szCs w:val="28"/>
        </w:rPr>
        <w:t>Приложении 4</w:t>
      </w:r>
      <w:r>
        <w:rPr>
          <w:rFonts w:ascii="Times New Roman" w:hAnsi="Times New Roman"/>
          <w:sz w:val="28"/>
          <w:szCs w:val="28"/>
        </w:rPr>
        <w:t>)</w:t>
      </w:r>
      <w:r w:rsidRPr="00AB48B7">
        <w:rPr>
          <w:rFonts w:ascii="Times New Roman" w:hAnsi="Times New Roman"/>
          <w:sz w:val="28"/>
          <w:szCs w:val="28"/>
        </w:rPr>
        <w:t xml:space="preserve">. </w:t>
      </w:r>
    </w:p>
    <w:p w:rsidR="007B557A" w:rsidRDefault="007B557A" w:rsidP="004C2BD3">
      <w:pPr>
        <w:spacing w:after="0" w:line="240" w:lineRule="auto"/>
        <w:jc w:val="both"/>
      </w:pPr>
    </w:p>
    <w:p w:rsidR="007B557A" w:rsidRPr="006A0F96" w:rsidRDefault="007B557A" w:rsidP="004C2BD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6A0F96">
        <w:rPr>
          <w:rFonts w:ascii="Times New Roman" w:hAnsi="Times New Roman"/>
          <w:b/>
          <w:sz w:val="28"/>
          <w:szCs w:val="28"/>
        </w:rPr>
        <w:t>7. Процедура оценки матери</w:t>
      </w:r>
      <w:r w:rsidR="00082C50">
        <w:rPr>
          <w:rFonts w:ascii="Times New Roman" w:hAnsi="Times New Roman"/>
          <w:b/>
          <w:sz w:val="28"/>
          <w:szCs w:val="28"/>
        </w:rPr>
        <w:t xml:space="preserve">ально-технического обеспечения </w:t>
      </w:r>
      <w:r w:rsidRPr="006A0F96">
        <w:rPr>
          <w:rFonts w:ascii="Times New Roman" w:hAnsi="Times New Roman"/>
          <w:b/>
          <w:sz w:val="28"/>
          <w:szCs w:val="28"/>
        </w:rPr>
        <w:t>ОП ДО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0F96">
        <w:rPr>
          <w:rFonts w:ascii="Times New Roman" w:hAnsi="Times New Roman"/>
          <w:b/>
          <w:sz w:val="28"/>
          <w:szCs w:val="28"/>
        </w:rPr>
        <w:t>7.1.Показатели внутренней оценки матери</w:t>
      </w:r>
      <w:r w:rsidR="00C233EC">
        <w:rPr>
          <w:rFonts w:ascii="Times New Roman" w:hAnsi="Times New Roman"/>
          <w:b/>
          <w:sz w:val="28"/>
          <w:szCs w:val="28"/>
        </w:rPr>
        <w:t xml:space="preserve">ально-технического обеспечения </w:t>
      </w:r>
      <w:r w:rsidRPr="006A0F96">
        <w:rPr>
          <w:rFonts w:ascii="Times New Roman" w:hAnsi="Times New Roman"/>
          <w:b/>
          <w:sz w:val="28"/>
          <w:szCs w:val="28"/>
        </w:rPr>
        <w:t>ОП ДО</w:t>
      </w:r>
    </w:p>
    <w:p w:rsidR="007B557A" w:rsidRPr="00B36397" w:rsidRDefault="007B557A" w:rsidP="004C2BD3">
      <w:pPr>
        <w:pStyle w:val="a4"/>
        <w:ind w:firstLine="708"/>
        <w:jc w:val="both"/>
        <w:rPr>
          <w:sz w:val="28"/>
          <w:szCs w:val="28"/>
        </w:rPr>
      </w:pPr>
      <w:r w:rsidRPr="00B36397">
        <w:rPr>
          <w:sz w:val="28"/>
          <w:szCs w:val="28"/>
        </w:rPr>
        <w:t xml:space="preserve">Процедура оценки материально-технических условий реализации основной образовательной программы дошкольного образования в </w:t>
      </w:r>
      <w:r>
        <w:rPr>
          <w:sz w:val="28"/>
          <w:szCs w:val="28"/>
        </w:rPr>
        <w:t>организации</w:t>
      </w:r>
      <w:r w:rsidRPr="00B36397">
        <w:rPr>
          <w:sz w:val="28"/>
          <w:szCs w:val="28"/>
        </w:rPr>
        <w:t xml:space="preserve"> осуществляется на основе следующих показателей:</w:t>
      </w:r>
    </w:p>
    <w:p w:rsidR="007B557A" w:rsidRPr="00B36397" w:rsidRDefault="007B557A" w:rsidP="004C2BD3">
      <w:pPr>
        <w:pStyle w:val="a4"/>
        <w:ind w:firstLine="708"/>
        <w:jc w:val="both"/>
        <w:rPr>
          <w:bCs/>
          <w:kern w:val="24"/>
          <w:sz w:val="28"/>
          <w:szCs w:val="28"/>
        </w:rPr>
      </w:pPr>
      <w:r w:rsidRPr="00B36397">
        <w:rPr>
          <w:sz w:val="28"/>
          <w:szCs w:val="28"/>
        </w:rPr>
        <w:t>- средства обучения и воспитания детей</w:t>
      </w:r>
    </w:p>
    <w:p w:rsidR="007B557A" w:rsidRPr="00B36397" w:rsidRDefault="007B557A" w:rsidP="004C2BD3">
      <w:pPr>
        <w:pStyle w:val="a4"/>
        <w:ind w:firstLine="708"/>
        <w:jc w:val="both"/>
        <w:rPr>
          <w:bCs/>
          <w:kern w:val="24"/>
          <w:sz w:val="28"/>
          <w:szCs w:val="28"/>
        </w:rPr>
      </w:pPr>
      <w:r w:rsidRPr="00B36397">
        <w:rPr>
          <w:bCs/>
          <w:kern w:val="24"/>
          <w:sz w:val="28"/>
          <w:szCs w:val="28"/>
        </w:rPr>
        <w:t>- у</w:t>
      </w:r>
      <w:r w:rsidR="00C233EC">
        <w:rPr>
          <w:bCs/>
          <w:kern w:val="24"/>
          <w:sz w:val="28"/>
          <w:szCs w:val="28"/>
        </w:rPr>
        <w:t xml:space="preserve">чебно-методическое обеспечение </w:t>
      </w:r>
      <w:r w:rsidRPr="00B36397">
        <w:rPr>
          <w:bCs/>
          <w:kern w:val="24"/>
          <w:sz w:val="28"/>
          <w:szCs w:val="28"/>
        </w:rPr>
        <w:t>ОП ДО</w:t>
      </w:r>
    </w:p>
    <w:p w:rsidR="007B557A" w:rsidRPr="00B36397" w:rsidRDefault="007B557A" w:rsidP="004C2BD3">
      <w:pPr>
        <w:pStyle w:val="a4"/>
        <w:ind w:firstLine="708"/>
        <w:jc w:val="both"/>
        <w:rPr>
          <w:bCs/>
          <w:kern w:val="24"/>
          <w:sz w:val="28"/>
          <w:szCs w:val="28"/>
        </w:rPr>
      </w:pPr>
      <w:r w:rsidRPr="00B36397">
        <w:rPr>
          <w:bCs/>
          <w:kern w:val="24"/>
          <w:sz w:val="28"/>
          <w:szCs w:val="28"/>
        </w:rPr>
        <w:t>- матер</w:t>
      </w:r>
      <w:r w:rsidR="00C233EC">
        <w:rPr>
          <w:bCs/>
          <w:kern w:val="24"/>
          <w:sz w:val="28"/>
          <w:szCs w:val="28"/>
        </w:rPr>
        <w:t xml:space="preserve">иально-техническое обеспечение </w:t>
      </w:r>
      <w:r w:rsidRPr="00B36397">
        <w:rPr>
          <w:bCs/>
          <w:kern w:val="24"/>
          <w:sz w:val="28"/>
          <w:szCs w:val="28"/>
        </w:rPr>
        <w:t>ОП ДО</w:t>
      </w:r>
    </w:p>
    <w:p w:rsidR="007B557A" w:rsidRPr="00B36397" w:rsidRDefault="007B557A" w:rsidP="004C2BD3">
      <w:pPr>
        <w:pStyle w:val="a4"/>
        <w:ind w:firstLine="708"/>
        <w:jc w:val="both"/>
        <w:rPr>
          <w:bCs/>
          <w:kern w:val="24"/>
          <w:sz w:val="28"/>
          <w:szCs w:val="28"/>
        </w:rPr>
      </w:pPr>
      <w:r w:rsidRPr="00B36397">
        <w:rPr>
          <w:bCs/>
          <w:kern w:val="24"/>
          <w:sz w:val="28"/>
          <w:szCs w:val="28"/>
        </w:rPr>
        <w:t>- предметно-пространственная среда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0F96">
        <w:rPr>
          <w:rFonts w:ascii="Times New Roman" w:hAnsi="Times New Roman"/>
          <w:b/>
          <w:sz w:val="28"/>
          <w:szCs w:val="28"/>
        </w:rPr>
        <w:t>7.2.Основные критерии оценки матери</w:t>
      </w:r>
      <w:r w:rsidR="00C233EC">
        <w:rPr>
          <w:rFonts w:ascii="Times New Roman" w:hAnsi="Times New Roman"/>
          <w:b/>
          <w:sz w:val="28"/>
          <w:szCs w:val="28"/>
        </w:rPr>
        <w:t xml:space="preserve">ально-технического обеспечения </w:t>
      </w:r>
      <w:r w:rsidRPr="006A0F96">
        <w:rPr>
          <w:rFonts w:ascii="Times New Roman" w:hAnsi="Times New Roman"/>
          <w:b/>
          <w:sz w:val="28"/>
          <w:szCs w:val="28"/>
        </w:rPr>
        <w:t>ОП ДО</w:t>
      </w:r>
    </w:p>
    <w:p w:rsidR="007B557A" w:rsidRPr="00B36397" w:rsidRDefault="007B557A" w:rsidP="004C2BD3">
      <w:pPr>
        <w:pStyle w:val="a4"/>
        <w:ind w:firstLine="708"/>
        <w:jc w:val="both"/>
        <w:rPr>
          <w:sz w:val="28"/>
          <w:szCs w:val="28"/>
        </w:rPr>
      </w:pPr>
      <w:r w:rsidRPr="00B36397">
        <w:rPr>
          <w:sz w:val="28"/>
          <w:szCs w:val="28"/>
        </w:rPr>
        <w:lastRenderedPageBreak/>
        <w:t xml:space="preserve">Основными критериями оценки материально-технических условий реализации основной образовательной программы дошкольного образования в </w:t>
      </w:r>
      <w:r>
        <w:rPr>
          <w:sz w:val="28"/>
          <w:szCs w:val="28"/>
        </w:rPr>
        <w:t>организации</w:t>
      </w:r>
      <w:r w:rsidRPr="00B36397">
        <w:rPr>
          <w:sz w:val="28"/>
          <w:szCs w:val="28"/>
        </w:rPr>
        <w:t xml:space="preserve">  являются:</w:t>
      </w:r>
    </w:p>
    <w:p w:rsidR="007B557A" w:rsidRPr="00B36397" w:rsidRDefault="007B557A" w:rsidP="00C233EC">
      <w:pPr>
        <w:pStyle w:val="a4"/>
        <w:jc w:val="both"/>
        <w:rPr>
          <w:bCs/>
          <w:kern w:val="24"/>
          <w:sz w:val="28"/>
          <w:szCs w:val="28"/>
        </w:rPr>
      </w:pPr>
      <w:r w:rsidRPr="00B36397">
        <w:rPr>
          <w:bCs/>
          <w:kern w:val="24"/>
          <w:sz w:val="28"/>
          <w:szCs w:val="28"/>
        </w:rPr>
        <w:t xml:space="preserve">- соответствие </w:t>
      </w:r>
      <w:r w:rsidRPr="00B36397">
        <w:rPr>
          <w:sz w:val="28"/>
          <w:szCs w:val="28"/>
        </w:rPr>
        <w:t>средств обучения и воспитания возрастным и индивидуальным особенностям  развития детей</w:t>
      </w:r>
    </w:p>
    <w:p w:rsidR="007B557A" w:rsidRPr="00B36397" w:rsidRDefault="00C233EC" w:rsidP="00C233EC">
      <w:pPr>
        <w:pStyle w:val="a4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- обеспеченность </w:t>
      </w:r>
      <w:r w:rsidR="007B557A" w:rsidRPr="00B36397">
        <w:rPr>
          <w:bCs/>
          <w:kern w:val="24"/>
          <w:sz w:val="28"/>
          <w:szCs w:val="28"/>
        </w:rPr>
        <w:t xml:space="preserve">ОП ДО учебно-методическими комплектами, оборудованием, специальным оснащением; </w:t>
      </w:r>
    </w:p>
    <w:p w:rsidR="007B557A" w:rsidRPr="00B36397" w:rsidRDefault="007B557A" w:rsidP="00C233EC">
      <w:pPr>
        <w:pStyle w:val="a4"/>
        <w:jc w:val="both"/>
        <w:rPr>
          <w:sz w:val="28"/>
          <w:szCs w:val="28"/>
        </w:rPr>
      </w:pPr>
      <w:r w:rsidRPr="00B36397">
        <w:rPr>
          <w:bCs/>
          <w:kern w:val="24"/>
          <w:sz w:val="28"/>
          <w:szCs w:val="28"/>
        </w:rPr>
        <w:t xml:space="preserve">- соответствие </w:t>
      </w:r>
      <w:r w:rsidRPr="00B36397">
        <w:rPr>
          <w:sz w:val="28"/>
          <w:szCs w:val="28"/>
        </w:rPr>
        <w:t>материально-технических условий требованиям пожарной безопасности</w:t>
      </w:r>
    </w:p>
    <w:p w:rsidR="007B557A" w:rsidRPr="00B36397" w:rsidRDefault="007B557A" w:rsidP="00C233EC">
      <w:pPr>
        <w:pStyle w:val="a4"/>
        <w:jc w:val="both"/>
        <w:rPr>
          <w:bCs/>
          <w:kern w:val="24"/>
          <w:sz w:val="28"/>
          <w:szCs w:val="28"/>
        </w:rPr>
      </w:pPr>
      <w:r w:rsidRPr="00B36397">
        <w:rPr>
          <w:bCs/>
          <w:kern w:val="24"/>
          <w:sz w:val="28"/>
          <w:szCs w:val="28"/>
        </w:rPr>
        <w:t xml:space="preserve">- соответствие </w:t>
      </w:r>
      <w:r w:rsidRPr="00B36397">
        <w:rPr>
          <w:sz w:val="28"/>
          <w:szCs w:val="28"/>
        </w:rPr>
        <w:t>материально-технических условий требованиям СанПин</w:t>
      </w:r>
    </w:p>
    <w:p w:rsidR="007B557A" w:rsidRPr="00B36397" w:rsidRDefault="007B557A" w:rsidP="00C233EC">
      <w:pPr>
        <w:pStyle w:val="a4"/>
        <w:jc w:val="both"/>
        <w:rPr>
          <w:bCs/>
          <w:kern w:val="24"/>
          <w:sz w:val="28"/>
          <w:szCs w:val="28"/>
        </w:rPr>
      </w:pPr>
      <w:r w:rsidRPr="00B36397">
        <w:rPr>
          <w:bCs/>
          <w:kern w:val="24"/>
          <w:sz w:val="28"/>
          <w:szCs w:val="28"/>
        </w:rPr>
        <w:t>- соответствие предметно-прос</w:t>
      </w:r>
      <w:r w:rsidR="00C233EC">
        <w:rPr>
          <w:bCs/>
          <w:kern w:val="24"/>
          <w:sz w:val="28"/>
          <w:szCs w:val="28"/>
        </w:rPr>
        <w:t xml:space="preserve">транственной среды требованиям </w:t>
      </w:r>
      <w:r w:rsidRPr="00B36397">
        <w:rPr>
          <w:bCs/>
          <w:kern w:val="24"/>
          <w:sz w:val="28"/>
          <w:szCs w:val="28"/>
        </w:rPr>
        <w:t>ОП ДО</w:t>
      </w:r>
    </w:p>
    <w:p w:rsidR="00C233EC" w:rsidRDefault="00C233EC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557A" w:rsidRPr="006A0F96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0F96">
        <w:rPr>
          <w:rFonts w:ascii="Times New Roman" w:hAnsi="Times New Roman"/>
          <w:b/>
          <w:sz w:val="28"/>
          <w:szCs w:val="28"/>
        </w:rPr>
        <w:t>7.3.Технология организации процедуры оценки матери</w:t>
      </w:r>
      <w:r w:rsidR="00C233EC">
        <w:rPr>
          <w:rFonts w:ascii="Times New Roman" w:hAnsi="Times New Roman"/>
          <w:b/>
          <w:sz w:val="28"/>
          <w:szCs w:val="28"/>
        </w:rPr>
        <w:t xml:space="preserve">ально-технического обеспечения </w:t>
      </w:r>
      <w:r w:rsidRPr="006A0F96">
        <w:rPr>
          <w:rFonts w:ascii="Times New Roman" w:hAnsi="Times New Roman"/>
          <w:b/>
          <w:sz w:val="28"/>
          <w:szCs w:val="28"/>
        </w:rPr>
        <w:t>ОП ДО</w:t>
      </w:r>
    </w:p>
    <w:p w:rsidR="007B557A" w:rsidRPr="00B36397" w:rsidRDefault="007B557A" w:rsidP="004C2BD3">
      <w:pPr>
        <w:pStyle w:val="a4"/>
        <w:ind w:firstLine="709"/>
        <w:jc w:val="both"/>
        <w:rPr>
          <w:sz w:val="28"/>
          <w:szCs w:val="28"/>
          <w:u w:val="single"/>
        </w:rPr>
      </w:pPr>
      <w:r w:rsidRPr="00B36397">
        <w:rPr>
          <w:sz w:val="28"/>
          <w:szCs w:val="28"/>
        </w:rPr>
        <w:t>Процедура оценки материально-технических условий для реализации основной образовательной программы дошкольного образования Учреждения  включает:</w:t>
      </w:r>
    </w:p>
    <w:p w:rsidR="007B557A" w:rsidRPr="00AB48B7" w:rsidRDefault="007B557A" w:rsidP="00C233EC">
      <w:pPr>
        <w:pStyle w:val="a4"/>
        <w:jc w:val="both"/>
        <w:rPr>
          <w:bCs/>
          <w:kern w:val="24"/>
          <w:sz w:val="28"/>
          <w:szCs w:val="28"/>
        </w:rPr>
      </w:pPr>
      <w:r w:rsidRPr="00B36397">
        <w:rPr>
          <w:sz w:val="28"/>
          <w:szCs w:val="28"/>
        </w:rPr>
        <w:t xml:space="preserve">- мониторинг </w:t>
      </w:r>
      <w:r w:rsidRPr="00AB48B7">
        <w:rPr>
          <w:sz w:val="28"/>
          <w:szCs w:val="28"/>
        </w:rPr>
        <w:t>средства обучения и воспитания детей</w:t>
      </w:r>
    </w:p>
    <w:p w:rsidR="007B557A" w:rsidRPr="00AB48B7" w:rsidRDefault="007B557A" w:rsidP="00C233EC">
      <w:pPr>
        <w:pStyle w:val="a4"/>
        <w:jc w:val="both"/>
        <w:rPr>
          <w:bCs/>
          <w:kern w:val="24"/>
          <w:sz w:val="28"/>
          <w:szCs w:val="28"/>
        </w:rPr>
      </w:pPr>
      <w:r w:rsidRPr="00AB48B7">
        <w:rPr>
          <w:bCs/>
          <w:kern w:val="24"/>
          <w:sz w:val="28"/>
          <w:szCs w:val="28"/>
        </w:rPr>
        <w:t xml:space="preserve">- </w:t>
      </w:r>
      <w:r w:rsidRPr="00AB48B7">
        <w:rPr>
          <w:sz w:val="28"/>
          <w:szCs w:val="28"/>
        </w:rPr>
        <w:t>мониторинг</w:t>
      </w:r>
      <w:r w:rsidRPr="00AB48B7">
        <w:rPr>
          <w:bCs/>
          <w:kern w:val="24"/>
          <w:sz w:val="28"/>
          <w:szCs w:val="28"/>
        </w:rPr>
        <w:t xml:space="preserve"> уч</w:t>
      </w:r>
      <w:r w:rsidR="00C233EC">
        <w:rPr>
          <w:bCs/>
          <w:kern w:val="24"/>
          <w:sz w:val="28"/>
          <w:szCs w:val="28"/>
        </w:rPr>
        <w:t xml:space="preserve">ебно-методического обеспечения </w:t>
      </w:r>
      <w:r w:rsidRPr="00AB48B7">
        <w:rPr>
          <w:bCs/>
          <w:kern w:val="24"/>
          <w:sz w:val="28"/>
          <w:szCs w:val="28"/>
        </w:rPr>
        <w:t>ОП ДО</w:t>
      </w:r>
    </w:p>
    <w:p w:rsidR="007B557A" w:rsidRPr="006D4DCB" w:rsidRDefault="007B557A" w:rsidP="00C233EC">
      <w:pPr>
        <w:pStyle w:val="a4"/>
        <w:jc w:val="both"/>
        <w:rPr>
          <w:bCs/>
          <w:kern w:val="24"/>
          <w:sz w:val="28"/>
          <w:szCs w:val="28"/>
        </w:rPr>
      </w:pPr>
      <w:r w:rsidRPr="006D4DCB">
        <w:rPr>
          <w:bCs/>
          <w:kern w:val="24"/>
          <w:sz w:val="28"/>
          <w:szCs w:val="28"/>
        </w:rPr>
        <w:t xml:space="preserve">- </w:t>
      </w:r>
      <w:r w:rsidRPr="006D4DCB">
        <w:rPr>
          <w:sz w:val="28"/>
          <w:szCs w:val="28"/>
        </w:rPr>
        <w:t>мониторинг</w:t>
      </w:r>
      <w:r w:rsidRPr="006D4DCB">
        <w:rPr>
          <w:bCs/>
          <w:kern w:val="24"/>
          <w:sz w:val="28"/>
          <w:szCs w:val="28"/>
        </w:rPr>
        <w:t xml:space="preserve"> матери</w:t>
      </w:r>
      <w:r w:rsidR="00C233EC">
        <w:rPr>
          <w:bCs/>
          <w:kern w:val="24"/>
          <w:sz w:val="28"/>
          <w:szCs w:val="28"/>
        </w:rPr>
        <w:t xml:space="preserve">ально-технического обеспечения </w:t>
      </w:r>
      <w:r w:rsidRPr="006D4DCB">
        <w:rPr>
          <w:bCs/>
          <w:kern w:val="24"/>
          <w:sz w:val="28"/>
          <w:szCs w:val="28"/>
        </w:rPr>
        <w:t>ОП ДО</w:t>
      </w:r>
    </w:p>
    <w:p w:rsidR="007B557A" w:rsidRPr="006D4DCB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4DCB">
        <w:rPr>
          <w:rFonts w:ascii="Times New Roman" w:hAnsi="Times New Roman"/>
          <w:sz w:val="28"/>
          <w:szCs w:val="28"/>
        </w:rPr>
        <w:t>Результаты внутренней оценки материально-</w:t>
      </w:r>
      <w:r w:rsidR="00C233EC">
        <w:rPr>
          <w:rFonts w:ascii="Times New Roman" w:hAnsi="Times New Roman"/>
          <w:sz w:val="28"/>
          <w:szCs w:val="28"/>
        </w:rPr>
        <w:t>технических условий реализации ОП ДО</w:t>
      </w:r>
      <w:r w:rsidRPr="006D4DCB">
        <w:rPr>
          <w:rFonts w:ascii="Times New Roman" w:hAnsi="Times New Roman"/>
          <w:sz w:val="28"/>
          <w:szCs w:val="28"/>
        </w:rPr>
        <w:t xml:space="preserve"> фиксируются в оценочных листах (Приложении 5). </w:t>
      </w:r>
    </w:p>
    <w:p w:rsidR="007B557A" w:rsidRPr="006D4DCB" w:rsidRDefault="007B557A" w:rsidP="004C2BD3">
      <w:pPr>
        <w:spacing w:after="0" w:line="240" w:lineRule="auto"/>
        <w:jc w:val="both"/>
        <w:rPr>
          <w:rFonts w:ascii="Times New Roman" w:hAnsi="Times New Roman"/>
        </w:rPr>
      </w:pPr>
    </w:p>
    <w:p w:rsidR="007B557A" w:rsidRPr="006D4DCB" w:rsidRDefault="007B557A" w:rsidP="004C2BD3">
      <w:pPr>
        <w:spacing w:after="0" w:line="240" w:lineRule="auto"/>
        <w:jc w:val="both"/>
        <w:rPr>
          <w:rFonts w:ascii="Times New Roman" w:hAnsi="Times New Roman"/>
        </w:rPr>
      </w:pPr>
    </w:p>
    <w:p w:rsidR="007B557A" w:rsidRPr="006D4DCB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4DCB">
        <w:rPr>
          <w:rFonts w:ascii="Times New Roman" w:hAnsi="Times New Roman"/>
          <w:b/>
          <w:sz w:val="28"/>
          <w:szCs w:val="28"/>
        </w:rPr>
        <w:t xml:space="preserve">8. Процедура </w:t>
      </w:r>
      <w:r w:rsidR="00C233EC">
        <w:rPr>
          <w:rFonts w:ascii="Times New Roman" w:hAnsi="Times New Roman"/>
          <w:b/>
          <w:sz w:val="28"/>
          <w:szCs w:val="28"/>
        </w:rPr>
        <w:t xml:space="preserve">оценки финансового обеспечения </w:t>
      </w:r>
      <w:r w:rsidRPr="006D4DCB">
        <w:rPr>
          <w:rFonts w:ascii="Times New Roman" w:hAnsi="Times New Roman"/>
          <w:b/>
          <w:sz w:val="28"/>
          <w:szCs w:val="28"/>
        </w:rPr>
        <w:t>ОП ДО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4DCB">
        <w:rPr>
          <w:rFonts w:ascii="Times New Roman" w:hAnsi="Times New Roman"/>
          <w:b/>
          <w:sz w:val="28"/>
          <w:szCs w:val="28"/>
        </w:rPr>
        <w:t xml:space="preserve">8.1. Показатели внутренней </w:t>
      </w:r>
      <w:r w:rsidR="00C233EC">
        <w:rPr>
          <w:rFonts w:ascii="Times New Roman" w:hAnsi="Times New Roman"/>
          <w:b/>
          <w:sz w:val="28"/>
          <w:szCs w:val="28"/>
        </w:rPr>
        <w:t xml:space="preserve">оценки финансового обеспечения </w:t>
      </w:r>
      <w:r w:rsidRPr="006D4DCB">
        <w:rPr>
          <w:rFonts w:ascii="Times New Roman" w:hAnsi="Times New Roman"/>
          <w:b/>
          <w:sz w:val="28"/>
          <w:szCs w:val="28"/>
        </w:rPr>
        <w:t>ОП ДО</w:t>
      </w:r>
    </w:p>
    <w:p w:rsidR="007B557A" w:rsidRPr="004A7338" w:rsidRDefault="007B557A" w:rsidP="004C2BD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A7338">
        <w:rPr>
          <w:rFonts w:ascii="Times New Roman" w:hAnsi="Times New Roman"/>
          <w:sz w:val="28"/>
          <w:szCs w:val="28"/>
        </w:rPr>
        <w:t xml:space="preserve">Процедура оценки финансовых условий реализации основной образовательной программы дошкольного образования в </w:t>
      </w:r>
      <w:r>
        <w:rPr>
          <w:rFonts w:ascii="Times New Roman" w:hAnsi="Times New Roman"/>
          <w:sz w:val="28"/>
          <w:szCs w:val="28"/>
        </w:rPr>
        <w:t>организации</w:t>
      </w:r>
      <w:r w:rsidRPr="004A7338">
        <w:rPr>
          <w:rFonts w:ascii="Times New Roman" w:hAnsi="Times New Roman"/>
          <w:sz w:val="28"/>
          <w:szCs w:val="28"/>
        </w:rPr>
        <w:t xml:space="preserve">  осуществляется на основе следующих показателей</w:t>
      </w:r>
      <w:r>
        <w:rPr>
          <w:rFonts w:ascii="Times New Roman" w:hAnsi="Times New Roman"/>
          <w:sz w:val="28"/>
          <w:szCs w:val="28"/>
        </w:rPr>
        <w:t>:</w:t>
      </w:r>
    </w:p>
    <w:p w:rsidR="007B557A" w:rsidRPr="006D4DCB" w:rsidRDefault="007B557A" w:rsidP="00C233EC">
      <w:pPr>
        <w:pStyle w:val="a4"/>
        <w:jc w:val="both"/>
        <w:rPr>
          <w:sz w:val="28"/>
          <w:szCs w:val="28"/>
        </w:rPr>
      </w:pPr>
      <w:r w:rsidRPr="006D4DCB">
        <w:rPr>
          <w:sz w:val="28"/>
          <w:szCs w:val="28"/>
        </w:rPr>
        <w:t>- н</w:t>
      </w:r>
      <w:r w:rsidR="00C233EC">
        <w:rPr>
          <w:sz w:val="28"/>
          <w:szCs w:val="28"/>
        </w:rPr>
        <w:t xml:space="preserve">орматив обеспечения реализации </w:t>
      </w:r>
      <w:r w:rsidRPr="006D4DCB">
        <w:rPr>
          <w:sz w:val="28"/>
          <w:szCs w:val="28"/>
        </w:rPr>
        <w:t>ОП ДО</w:t>
      </w:r>
    </w:p>
    <w:p w:rsidR="007B557A" w:rsidRPr="006D4DCB" w:rsidRDefault="007B557A" w:rsidP="00C233EC">
      <w:pPr>
        <w:pStyle w:val="a4"/>
        <w:jc w:val="both"/>
        <w:rPr>
          <w:sz w:val="28"/>
          <w:szCs w:val="28"/>
        </w:rPr>
      </w:pPr>
      <w:r w:rsidRPr="006D4DCB">
        <w:rPr>
          <w:sz w:val="28"/>
          <w:szCs w:val="28"/>
        </w:rPr>
        <w:t>- структура и объем расходов, необходимый на реализацию ОП ДО</w:t>
      </w:r>
    </w:p>
    <w:p w:rsidR="007B557A" w:rsidRPr="006D4DCB" w:rsidRDefault="007B557A" w:rsidP="00C233EC">
      <w:pPr>
        <w:pStyle w:val="a4"/>
        <w:jc w:val="both"/>
        <w:rPr>
          <w:sz w:val="28"/>
          <w:szCs w:val="28"/>
        </w:rPr>
      </w:pPr>
      <w:r w:rsidRPr="006D4DCB">
        <w:rPr>
          <w:sz w:val="28"/>
          <w:szCs w:val="28"/>
        </w:rPr>
        <w:t>- вариативность расходов в связи со спецификой контингента детей</w:t>
      </w:r>
    </w:p>
    <w:p w:rsidR="007B557A" w:rsidRPr="006D4DCB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557A" w:rsidRPr="006D4DCB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4DCB">
        <w:rPr>
          <w:rFonts w:ascii="Times New Roman" w:hAnsi="Times New Roman"/>
          <w:b/>
          <w:sz w:val="28"/>
          <w:szCs w:val="28"/>
        </w:rPr>
        <w:t xml:space="preserve">8.2.Основные критерии </w:t>
      </w:r>
      <w:r w:rsidR="00C233EC">
        <w:rPr>
          <w:rFonts w:ascii="Times New Roman" w:hAnsi="Times New Roman"/>
          <w:b/>
          <w:sz w:val="28"/>
          <w:szCs w:val="28"/>
        </w:rPr>
        <w:t xml:space="preserve">оценки финансового обеспечения </w:t>
      </w:r>
      <w:r w:rsidRPr="006D4DCB">
        <w:rPr>
          <w:rFonts w:ascii="Times New Roman" w:hAnsi="Times New Roman"/>
          <w:b/>
          <w:sz w:val="28"/>
          <w:szCs w:val="28"/>
        </w:rPr>
        <w:t>ОП ДО</w:t>
      </w:r>
    </w:p>
    <w:p w:rsidR="007B557A" w:rsidRPr="006D4DCB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DCB">
        <w:rPr>
          <w:rFonts w:ascii="Times New Roman" w:hAnsi="Times New Roman"/>
          <w:sz w:val="28"/>
          <w:szCs w:val="28"/>
        </w:rPr>
        <w:t>- фактически</w:t>
      </w:r>
      <w:r w:rsidR="00C233EC">
        <w:rPr>
          <w:rFonts w:ascii="Times New Roman" w:hAnsi="Times New Roman"/>
          <w:sz w:val="28"/>
          <w:szCs w:val="28"/>
        </w:rPr>
        <w:t xml:space="preserve">й объем расходов на реализацию </w:t>
      </w:r>
      <w:r w:rsidRPr="006D4DCB">
        <w:rPr>
          <w:rFonts w:ascii="Times New Roman" w:hAnsi="Times New Roman"/>
          <w:sz w:val="28"/>
          <w:szCs w:val="28"/>
        </w:rPr>
        <w:t>ОП ДО</w:t>
      </w:r>
    </w:p>
    <w:p w:rsidR="007B557A" w:rsidRPr="006D4DCB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DCB">
        <w:rPr>
          <w:rFonts w:ascii="Times New Roman" w:hAnsi="Times New Roman"/>
          <w:sz w:val="28"/>
          <w:szCs w:val="28"/>
        </w:rPr>
        <w:t xml:space="preserve">- структура </w:t>
      </w:r>
      <w:r w:rsidR="00C233EC">
        <w:rPr>
          <w:rFonts w:ascii="Times New Roman" w:hAnsi="Times New Roman"/>
          <w:sz w:val="28"/>
          <w:szCs w:val="28"/>
        </w:rPr>
        <w:t xml:space="preserve">и объем расходов на реализацию </w:t>
      </w:r>
      <w:r w:rsidRPr="006D4DCB">
        <w:rPr>
          <w:rFonts w:ascii="Times New Roman" w:hAnsi="Times New Roman"/>
          <w:sz w:val="28"/>
          <w:szCs w:val="28"/>
        </w:rPr>
        <w:t>ОП ДО по факту</w:t>
      </w:r>
    </w:p>
    <w:p w:rsidR="007B557A" w:rsidRPr="006D4DCB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DCB">
        <w:rPr>
          <w:rFonts w:ascii="Times New Roman" w:hAnsi="Times New Roman"/>
          <w:sz w:val="28"/>
          <w:szCs w:val="28"/>
        </w:rPr>
        <w:t>- дополнительные расходы в связи с вариативностью расходов в связи со спецификой контингента детей</w:t>
      </w:r>
    </w:p>
    <w:p w:rsidR="007B557A" w:rsidRPr="006D4DCB" w:rsidRDefault="007B557A" w:rsidP="00C233E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DCB">
        <w:rPr>
          <w:rFonts w:ascii="Times New Roman" w:hAnsi="Times New Roman"/>
          <w:sz w:val="28"/>
          <w:szCs w:val="28"/>
        </w:rPr>
        <w:t>- объем прив</w:t>
      </w:r>
      <w:r w:rsidR="00C233EC">
        <w:rPr>
          <w:rFonts w:ascii="Times New Roman" w:hAnsi="Times New Roman"/>
          <w:sz w:val="28"/>
          <w:szCs w:val="28"/>
        </w:rPr>
        <w:t xml:space="preserve">лечения финансов на реализацию </w:t>
      </w:r>
      <w:r w:rsidRPr="006D4DCB">
        <w:rPr>
          <w:rFonts w:ascii="Times New Roman" w:hAnsi="Times New Roman"/>
          <w:sz w:val="28"/>
          <w:szCs w:val="28"/>
        </w:rPr>
        <w:t>ОП ДО</w:t>
      </w:r>
    </w:p>
    <w:p w:rsidR="007B557A" w:rsidRPr="006D4DCB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557A" w:rsidRPr="006D4DCB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4DCB">
        <w:rPr>
          <w:rFonts w:ascii="Times New Roman" w:hAnsi="Times New Roman"/>
          <w:b/>
          <w:sz w:val="28"/>
          <w:szCs w:val="28"/>
        </w:rPr>
        <w:t xml:space="preserve">8.3.Технология организации процедуры </w:t>
      </w:r>
      <w:r w:rsidR="00C233EC">
        <w:rPr>
          <w:rFonts w:ascii="Times New Roman" w:hAnsi="Times New Roman"/>
          <w:b/>
          <w:sz w:val="28"/>
          <w:szCs w:val="28"/>
        </w:rPr>
        <w:t xml:space="preserve">оценки финансового обеспечения </w:t>
      </w:r>
      <w:r w:rsidRPr="006D4DCB">
        <w:rPr>
          <w:rFonts w:ascii="Times New Roman" w:hAnsi="Times New Roman"/>
          <w:b/>
          <w:sz w:val="28"/>
          <w:szCs w:val="28"/>
        </w:rPr>
        <w:t>ОП ДО</w:t>
      </w:r>
    </w:p>
    <w:p w:rsidR="007B557A" w:rsidRPr="006D4DCB" w:rsidRDefault="007B557A" w:rsidP="00C233EC">
      <w:pPr>
        <w:pStyle w:val="a4"/>
        <w:jc w:val="both"/>
        <w:rPr>
          <w:sz w:val="28"/>
          <w:szCs w:val="28"/>
        </w:rPr>
      </w:pPr>
      <w:r w:rsidRPr="006D4DCB">
        <w:rPr>
          <w:sz w:val="28"/>
          <w:szCs w:val="28"/>
        </w:rPr>
        <w:lastRenderedPageBreak/>
        <w:t>-  мониторинг структуры и объема расходов, за</w:t>
      </w:r>
      <w:r w:rsidR="00C233EC">
        <w:rPr>
          <w:sz w:val="28"/>
          <w:szCs w:val="28"/>
        </w:rPr>
        <w:t xml:space="preserve">траченных на реализацию </w:t>
      </w:r>
      <w:r w:rsidRPr="006D4DCB">
        <w:rPr>
          <w:sz w:val="28"/>
          <w:szCs w:val="28"/>
        </w:rPr>
        <w:t>ОП ДО</w:t>
      </w:r>
    </w:p>
    <w:p w:rsidR="007B557A" w:rsidRPr="006D4DCB" w:rsidRDefault="007B557A" w:rsidP="00C233EC">
      <w:pPr>
        <w:pStyle w:val="a4"/>
        <w:jc w:val="both"/>
        <w:rPr>
          <w:sz w:val="28"/>
          <w:szCs w:val="28"/>
        </w:rPr>
      </w:pPr>
      <w:r w:rsidRPr="006D4DCB">
        <w:rPr>
          <w:sz w:val="28"/>
          <w:szCs w:val="28"/>
        </w:rPr>
        <w:t>-  мониторинг прив</w:t>
      </w:r>
      <w:r w:rsidR="00C233EC">
        <w:rPr>
          <w:sz w:val="28"/>
          <w:szCs w:val="28"/>
        </w:rPr>
        <w:t xml:space="preserve">лечения финансов на реализацию </w:t>
      </w:r>
      <w:r w:rsidRPr="006D4DCB">
        <w:rPr>
          <w:sz w:val="28"/>
          <w:szCs w:val="28"/>
        </w:rPr>
        <w:t>ОП ДО</w:t>
      </w:r>
    </w:p>
    <w:p w:rsidR="007B557A" w:rsidRPr="006D4DCB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4DCB">
        <w:rPr>
          <w:rFonts w:ascii="Times New Roman" w:hAnsi="Times New Roman"/>
          <w:sz w:val="28"/>
          <w:szCs w:val="28"/>
        </w:rPr>
        <w:t xml:space="preserve">Результаты внутренней оценки </w:t>
      </w:r>
      <w:r>
        <w:rPr>
          <w:rFonts w:ascii="Times New Roman" w:hAnsi="Times New Roman"/>
          <w:sz w:val="28"/>
          <w:szCs w:val="28"/>
        </w:rPr>
        <w:t>финансового</w:t>
      </w:r>
      <w:r w:rsidR="005061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обеспечения</w:t>
      </w:r>
      <w:r w:rsidR="00C233EC">
        <w:rPr>
          <w:rFonts w:ascii="Times New Roman" w:hAnsi="Times New Roman"/>
          <w:sz w:val="28"/>
          <w:szCs w:val="28"/>
        </w:rPr>
        <w:t xml:space="preserve"> ОП ДО</w:t>
      </w:r>
      <w:r w:rsidRPr="006D4DCB">
        <w:rPr>
          <w:rFonts w:ascii="Times New Roman" w:hAnsi="Times New Roman"/>
          <w:sz w:val="28"/>
          <w:szCs w:val="28"/>
        </w:rPr>
        <w:t xml:space="preserve"> фиксируются в оценочных листах (Приложении </w:t>
      </w:r>
      <w:r>
        <w:rPr>
          <w:rFonts w:ascii="Times New Roman" w:hAnsi="Times New Roman"/>
          <w:sz w:val="28"/>
          <w:szCs w:val="28"/>
        </w:rPr>
        <w:t>6</w:t>
      </w:r>
      <w:r w:rsidRPr="006D4DCB">
        <w:rPr>
          <w:rFonts w:ascii="Times New Roman" w:hAnsi="Times New Roman"/>
          <w:sz w:val="28"/>
          <w:szCs w:val="28"/>
        </w:rPr>
        <w:t xml:space="preserve">). 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</w:rPr>
      </w:pPr>
    </w:p>
    <w:p w:rsidR="007B557A" w:rsidRPr="00FB0B5F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9. </w:t>
      </w:r>
      <w:r w:rsidRPr="00FB0B5F">
        <w:rPr>
          <w:rFonts w:ascii="Times New Roman" w:hAnsi="Times New Roman"/>
          <w:b/>
          <w:sz w:val="28"/>
          <w:szCs w:val="28"/>
        </w:rPr>
        <w:t xml:space="preserve">Оценка качества образовательной деятельности </w:t>
      </w:r>
      <w:r w:rsidR="00082C50">
        <w:rPr>
          <w:rFonts w:ascii="Times New Roman" w:hAnsi="Times New Roman"/>
          <w:b/>
          <w:sz w:val="28"/>
          <w:szCs w:val="28"/>
        </w:rPr>
        <w:t>ДОУ</w:t>
      </w:r>
      <w:r w:rsidRPr="00FB0B5F">
        <w:rPr>
          <w:rFonts w:ascii="Times New Roman" w:hAnsi="Times New Roman"/>
          <w:b/>
          <w:sz w:val="28"/>
          <w:szCs w:val="28"/>
        </w:rPr>
        <w:t xml:space="preserve">  реализующих программы дошкольного образования</w:t>
      </w:r>
    </w:p>
    <w:p w:rsidR="007B557A" w:rsidRPr="00FB0B5F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0B5F">
        <w:rPr>
          <w:rFonts w:ascii="Times New Roman" w:hAnsi="Times New Roman"/>
          <w:b/>
          <w:sz w:val="28"/>
          <w:szCs w:val="28"/>
        </w:rPr>
        <w:t xml:space="preserve">9.1. Показатели качества образовательной деятельности ОУ, реализующей программы дошкольного образования </w:t>
      </w:r>
    </w:p>
    <w:p w:rsidR="007B557A" w:rsidRPr="004A7338" w:rsidRDefault="007B557A" w:rsidP="004C2BD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A7338">
        <w:rPr>
          <w:rFonts w:ascii="Times New Roman" w:hAnsi="Times New Roman"/>
          <w:sz w:val="28"/>
          <w:szCs w:val="28"/>
        </w:rPr>
        <w:t xml:space="preserve">Процедура оценки </w:t>
      </w:r>
      <w:r>
        <w:rPr>
          <w:rFonts w:ascii="Times New Roman" w:hAnsi="Times New Roman"/>
          <w:sz w:val="28"/>
          <w:szCs w:val="28"/>
        </w:rPr>
        <w:t xml:space="preserve">качества образовательной деятельности ОУ, реализующих программы дошкольного образования </w:t>
      </w:r>
      <w:r w:rsidRPr="004A7338">
        <w:rPr>
          <w:rFonts w:ascii="Times New Roman" w:hAnsi="Times New Roman"/>
          <w:sz w:val="28"/>
          <w:szCs w:val="28"/>
        </w:rPr>
        <w:t>осуществляется на основе следующих показателей</w:t>
      </w:r>
      <w:r>
        <w:rPr>
          <w:rFonts w:ascii="Times New Roman" w:hAnsi="Times New Roman"/>
          <w:sz w:val="28"/>
          <w:szCs w:val="28"/>
        </w:rPr>
        <w:t>:</w:t>
      </w:r>
    </w:p>
    <w:p w:rsidR="007B557A" w:rsidRPr="00FB0B5F" w:rsidRDefault="007B557A" w:rsidP="004C2BD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о</w:t>
      </w:r>
      <w:r w:rsidRPr="00FB0B5F">
        <w:rPr>
          <w:rFonts w:ascii="Times New Roman" w:hAnsi="Times New Roman"/>
          <w:sz w:val="28"/>
          <w:szCs w:val="28"/>
        </w:rPr>
        <w:t>ценка качества реализации программного обеспечения в ДОУ</w:t>
      </w:r>
    </w:p>
    <w:p w:rsidR="007B557A" w:rsidRPr="00FB0B5F" w:rsidRDefault="007B557A" w:rsidP="004C2BD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FB0B5F">
        <w:rPr>
          <w:rFonts w:ascii="Times New Roman" w:hAnsi="Times New Roman"/>
          <w:sz w:val="28"/>
          <w:szCs w:val="28"/>
        </w:rPr>
        <w:t>ценка качества с позиции открытости и доступности информации об образовательной деятельности в организациях, реализующих программы дошкольного образования</w:t>
      </w:r>
    </w:p>
    <w:p w:rsidR="007B557A" w:rsidRPr="00FB0B5F" w:rsidRDefault="007B557A" w:rsidP="004C2BD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FB0B5F">
        <w:rPr>
          <w:rFonts w:ascii="Times New Roman" w:hAnsi="Times New Roman"/>
          <w:sz w:val="28"/>
          <w:szCs w:val="28"/>
        </w:rPr>
        <w:t>ценка качества с позиции  комфортности условий, в которых осуществляется образовательная  деятельность в организациях, реализующих программы дошкольного образования</w:t>
      </w:r>
    </w:p>
    <w:p w:rsidR="007B557A" w:rsidRPr="00FB0B5F" w:rsidRDefault="007B557A" w:rsidP="004C2BD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FB0B5F">
        <w:rPr>
          <w:rFonts w:ascii="Times New Roman" w:hAnsi="Times New Roman"/>
          <w:sz w:val="28"/>
          <w:szCs w:val="28"/>
        </w:rPr>
        <w:t>ценка качества с позиции проявления доброжелательности, вежливости и компетентности работников организаций, в которых реализуются программы дошкольного образования</w:t>
      </w:r>
    </w:p>
    <w:p w:rsidR="007B557A" w:rsidRPr="00FB0B5F" w:rsidRDefault="007B557A" w:rsidP="004C2BD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Pr="00FB0B5F">
        <w:rPr>
          <w:rFonts w:ascii="Times New Roman" w:hAnsi="Times New Roman"/>
          <w:sz w:val="28"/>
          <w:szCs w:val="28"/>
        </w:rPr>
        <w:t>ценка качества с позиции  удовлетворенности качеством образовательной деятельностью со стороны получателей образовательных услуг  в организация, реализующих программы дошкольного образования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>9.2.</w:t>
      </w:r>
      <w:r w:rsidRPr="007E43F7">
        <w:rPr>
          <w:rFonts w:ascii="Times New Roman" w:hAnsi="Times New Roman"/>
          <w:b/>
          <w:sz w:val="28"/>
          <w:szCs w:val="28"/>
        </w:rPr>
        <w:t>Основные критерии оценки качества образовательной деятельности ОУ, реализующей программы дошкольного образования</w:t>
      </w:r>
    </w:p>
    <w:p w:rsidR="007B557A" w:rsidRPr="007E43F7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7E43F7">
        <w:rPr>
          <w:rFonts w:ascii="Times New Roman" w:hAnsi="Times New Roman"/>
          <w:sz w:val="28"/>
          <w:szCs w:val="28"/>
        </w:rPr>
        <w:t>доля проявления признака (процентное соотношение)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43F7">
        <w:rPr>
          <w:rFonts w:ascii="Times New Roman" w:hAnsi="Times New Roman"/>
          <w:sz w:val="28"/>
          <w:szCs w:val="28"/>
        </w:rPr>
        <w:t xml:space="preserve">- наличие/отсутствие факта, подтверждающего его проявление в процессе реализации образовательной деятельности в образовательной организации </w:t>
      </w:r>
    </w:p>
    <w:p w:rsidR="007B557A" w:rsidRPr="007E43F7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0B5F">
        <w:rPr>
          <w:rFonts w:ascii="Times New Roman" w:hAnsi="Times New Roman"/>
          <w:sz w:val="28"/>
          <w:szCs w:val="28"/>
        </w:rPr>
        <w:t>9</w:t>
      </w:r>
      <w:r w:rsidRPr="007E43F7">
        <w:rPr>
          <w:rFonts w:ascii="Times New Roman" w:hAnsi="Times New Roman"/>
          <w:b/>
          <w:sz w:val="28"/>
          <w:szCs w:val="28"/>
        </w:rPr>
        <w:t xml:space="preserve">.3.Технология организации процедуры оценки качества образовательной деятельности </w:t>
      </w:r>
      <w:r w:rsidR="00082C50">
        <w:rPr>
          <w:rFonts w:ascii="Times New Roman" w:hAnsi="Times New Roman"/>
          <w:b/>
          <w:sz w:val="28"/>
          <w:szCs w:val="28"/>
        </w:rPr>
        <w:t>ДОУ</w:t>
      </w:r>
      <w:r w:rsidRPr="007E43F7">
        <w:rPr>
          <w:rFonts w:ascii="Times New Roman" w:hAnsi="Times New Roman"/>
          <w:b/>
          <w:sz w:val="28"/>
          <w:szCs w:val="28"/>
        </w:rPr>
        <w:t>, реализующей программы дошкольного образования</w:t>
      </w:r>
    </w:p>
    <w:p w:rsidR="007B557A" w:rsidRPr="006D4DCB" w:rsidRDefault="007B557A" w:rsidP="004C2BD3">
      <w:pPr>
        <w:pStyle w:val="a4"/>
        <w:ind w:firstLine="708"/>
        <w:jc w:val="both"/>
        <w:rPr>
          <w:sz w:val="28"/>
          <w:szCs w:val="28"/>
        </w:rPr>
      </w:pPr>
      <w:r w:rsidRPr="006D4DCB">
        <w:rPr>
          <w:sz w:val="28"/>
          <w:szCs w:val="28"/>
        </w:rPr>
        <w:t xml:space="preserve">-  мониторинг </w:t>
      </w:r>
      <w:r>
        <w:rPr>
          <w:sz w:val="28"/>
          <w:szCs w:val="28"/>
        </w:rPr>
        <w:t>качества реализации образовательной деятельности в ОУ, реализующей программы дошкольного образования</w:t>
      </w:r>
    </w:p>
    <w:p w:rsidR="007B557A" w:rsidRPr="006D4DCB" w:rsidRDefault="007B557A" w:rsidP="004C2BD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D4DCB">
        <w:rPr>
          <w:rFonts w:ascii="Times New Roman" w:hAnsi="Times New Roman"/>
          <w:sz w:val="28"/>
          <w:szCs w:val="28"/>
        </w:rPr>
        <w:t xml:space="preserve">Результаты </w:t>
      </w:r>
      <w:r>
        <w:rPr>
          <w:rFonts w:ascii="Times New Roman" w:hAnsi="Times New Roman"/>
          <w:sz w:val="28"/>
          <w:szCs w:val="28"/>
        </w:rPr>
        <w:t xml:space="preserve">оценки качества образовательной деятельности ОУ, реализующей программы дошкольного образования </w:t>
      </w:r>
      <w:r w:rsidRPr="006D4DCB">
        <w:rPr>
          <w:rFonts w:ascii="Times New Roman" w:hAnsi="Times New Roman"/>
          <w:sz w:val="28"/>
          <w:szCs w:val="28"/>
        </w:rPr>
        <w:t xml:space="preserve">фиксируются в оценочных листах (Приложении </w:t>
      </w:r>
      <w:r>
        <w:rPr>
          <w:rFonts w:ascii="Times New Roman" w:hAnsi="Times New Roman"/>
          <w:sz w:val="28"/>
          <w:szCs w:val="28"/>
        </w:rPr>
        <w:t>9</w:t>
      </w:r>
      <w:r w:rsidRPr="006D4DCB">
        <w:rPr>
          <w:rFonts w:ascii="Times New Roman" w:hAnsi="Times New Roman"/>
          <w:sz w:val="28"/>
          <w:szCs w:val="28"/>
        </w:rPr>
        <w:t xml:space="preserve">). </w:t>
      </w: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</w:rPr>
      </w:pPr>
    </w:p>
    <w:p w:rsidR="007B557A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10</w:t>
      </w:r>
      <w:r w:rsidRPr="001115E1">
        <w:rPr>
          <w:rFonts w:ascii="Times New Roman" w:hAnsi="Times New Roman"/>
          <w:b/>
          <w:sz w:val="28"/>
          <w:szCs w:val="28"/>
        </w:rPr>
        <w:t>.  Вариативные  показатели внутренней оценки качества дошкольного образования</w:t>
      </w:r>
    </w:p>
    <w:p w:rsidR="007B557A" w:rsidRPr="00C233EC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3EC">
        <w:rPr>
          <w:rFonts w:ascii="Times New Roman" w:hAnsi="Times New Roman"/>
          <w:sz w:val="28"/>
          <w:szCs w:val="28"/>
        </w:rPr>
        <w:t>(показателей качества дошкольного образования, отражающие целевые, содержательны</w:t>
      </w:r>
      <w:r w:rsidR="00C233EC">
        <w:rPr>
          <w:rFonts w:ascii="Times New Roman" w:hAnsi="Times New Roman"/>
          <w:sz w:val="28"/>
          <w:szCs w:val="28"/>
        </w:rPr>
        <w:t xml:space="preserve">е и организационные компоненты </w:t>
      </w:r>
      <w:r w:rsidRPr="00C233EC">
        <w:rPr>
          <w:rFonts w:ascii="Times New Roman" w:hAnsi="Times New Roman"/>
          <w:sz w:val="28"/>
          <w:szCs w:val="28"/>
        </w:rPr>
        <w:t>ОП ДО).</w:t>
      </w:r>
    </w:p>
    <w:p w:rsidR="007B557A" w:rsidRPr="001115E1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Например, к</w:t>
      </w:r>
      <w:r w:rsidRPr="001115E1">
        <w:rPr>
          <w:rFonts w:ascii="Times New Roman" w:hAnsi="Times New Roman"/>
          <w:bCs/>
          <w:sz w:val="28"/>
          <w:szCs w:val="28"/>
        </w:rPr>
        <w:t>ачество образовательных результатов</w:t>
      </w:r>
      <w:r>
        <w:rPr>
          <w:rFonts w:ascii="Times New Roman" w:hAnsi="Times New Roman"/>
          <w:bCs/>
          <w:sz w:val="28"/>
          <w:szCs w:val="28"/>
        </w:rPr>
        <w:t xml:space="preserve"> в рамках внутренней оценки качества дошкольного образования может быть связана с запросам родителей. Показатели качества образовательных результатов (данные показатели не приравниваются к целевым ориентирам дошкольного образования):</w:t>
      </w:r>
    </w:p>
    <w:p w:rsidR="007B557A" w:rsidRPr="001115E1" w:rsidRDefault="007B557A" w:rsidP="004C2BD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15E1">
        <w:rPr>
          <w:rFonts w:ascii="Times New Roman" w:hAnsi="Times New Roman"/>
          <w:sz w:val="28"/>
          <w:szCs w:val="28"/>
        </w:rPr>
        <w:t>личностные результаты (включая показатели социализации и адаптации);</w:t>
      </w:r>
    </w:p>
    <w:p w:rsidR="007B557A" w:rsidRPr="001115E1" w:rsidRDefault="007B557A" w:rsidP="004C2BD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15E1">
        <w:rPr>
          <w:rFonts w:ascii="Times New Roman" w:hAnsi="Times New Roman"/>
          <w:sz w:val="28"/>
          <w:szCs w:val="28"/>
        </w:rPr>
        <w:t>здоровье детей (динамика);</w:t>
      </w:r>
    </w:p>
    <w:p w:rsidR="007B557A" w:rsidRPr="001115E1" w:rsidRDefault="007B557A" w:rsidP="004C2BD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15E1">
        <w:rPr>
          <w:rFonts w:ascii="Times New Roman" w:hAnsi="Times New Roman"/>
          <w:sz w:val="28"/>
          <w:szCs w:val="28"/>
        </w:rPr>
        <w:t>достижения детей на конкурсах, соревнованиях, олимпиадах;</w:t>
      </w:r>
    </w:p>
    <w:p w:rsidR="007B557A" w:rsidRPr="001115E1" w:rsidRDefault="007B557A" w:rsidP="004C2BD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15E1">
        <w:rPr>
          <w:rFonts w:ascii="Times New Roman" w:hAnsi="Times New Roman"/>
          <w:sz w:val="28"/>
          <w:szCs w:val="28"/>
        </w:rPr>
        <w:t xml:space="preserve">удовлетворённость родителей качеством образовательных </w:t>
      </w:r>
      <w:r>
        <w:rPr>
          <w:rFonts w:ascii="Times New Roman" w:hAnsi="Times New Roman"/>
          <w:sz w:val="28"/>
          <w:szCs w:val="28"/>
        </w:rPr>
        <w:t>услуг (Приложение 7)</w:t>
      </w:r>
      <w:r w:rsidRPr="001115E1">
        <w:rPr>
          <w:rFonts w:ascii="Times New Roman" w:hAnsi="Times New Roman"/>
          <w:sz w:val="28"/>
          <w:szCs w:val="28"/>
        </w:rPr>
        <w:t>;</w:t>
      </w:r>
    </w:p>
    <w:p w:rsidR="007B557A" w:rsidRPr="001115E1" w:rsidRDefault="007B557A" w:rsidP="004C2BD3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115E1">
        <w:rPr>
          <w:rFonts w:ascii="Times New Roman" w:hAnsi="Times New Roman"/>
          <w:sz w:val="28"/>
          <w:szCs w:val="28"/>
        </w:rPr>
        <w:t>готовность детей к школьному обучению</w:t>
      </w:r>
      <w:r w:rsidRPr="001115E1">
        <w:rPr>
          <w:rFonts w:ascii="Times New Roman" w:hAnsi="Times New Roman"/>
          <w:i/>
          <w:sz w:val="28"/>
          <w:szCs w:val="28"/>
        </w:rPr>
        <w:t>.</w:t>
      </w:r>
    </w:p>
    <w:p w:rsidR="007B557A" w:rsidRPr="00CC0AC0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Показатели и критерии</w:t>
      </w:r>
      <w:r w:rsidRPr="00CC0AC0">
        <w:rPr>
          <w:rFonts w:ascii="Times New Roman" w:hAnsi="Times New Roman"/>
          <w:bCs/>
          <w:sz w:val="28"/>
          <w:szCs w:val="28"/>
        </w:rPr>
        <w:t xml:space="preserve"> качества образовательных результатов</w:t>
      </w:r>
      <w:r w:rsidRPr="00963DC8">
        <w:rPr>
          <w:rFonts w:ascii="Times New Roman" w:hAnsi="Times New Roman"/>
          <w:bCs/>
          <w:sz w:val="28"/>
          <w:szCs w:val="28"/>
        </w:rPr>
        <w:t>не являются основанием для их формального сравнения с реальными достижениями детей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7B557A" w:rsidRPr="00CC0AC0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557A" w:rsidRPr="001115E1" w:rsidRDefault="007B557A" w:rsidP="004C2BD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115E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1</w:t>
      </w:r>
      <w:r w:rsidRPr="001115E1">
        <w:rPr>
          <w:rFonts w:ascii="Times New Roman" w:hAnsi="Times New Roman"/>
          <w:b/>
          <w:sz w:val="28"/>
          <w:szCs w:val="28"/>
        </w:rPr>
        <w:t>. Организационная и функциональная структура внутренней системы оценки качества дошкольного образования</w:t>
      </w:r>
    </w:p>
    <w:p w:rsidR="007B557A" w:rsidRPr="00963DC8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администрацию, методическая служба в ДОУ, педагогический совет, временные консилиумы (педагогический консилиум, творческие группы и т.д.).</w:t>
      </w:r>
    </w:p>
    <w:p w:rsidR="007B557A" w:rsidRPr="00963DC8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i/>
          <w:sz w:val="28"/>
          <w:szCs w:val="28"/>
        </w:rPr>
        <w:t>Администрация</w:t>
      </w:r>
      <w:r w:rsidRPr="00963DC8">
        <w:rPr>
          <w:rFonts w:ascii="Times New Roman" w:hAnsi="Times New Roman"/>
          <w:sz w:val="28"/>
          <w:szCs w:val="28"/>
        </w:rPr>
        <w:t>:</w:t>
      </w:r>
    </w:p>
    <w:p w:rsidR="007B557A" w:rsidRPr="00963DC8" w:rsidRDefault="007B557A" w:rsidP="004C2BD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формирует блок локальных актов, регулирующих функционирование ВСОКО в ДОУ и приложений к ним, утверждает приказом заведующей и контролирует их выполнение;</w:t>
      </w:r>
    </w:p>
    <w:p w:rsidR="007B557A" w:rsidRPr="00963DC8" w:rsidRDefault="007B557A" w:rsidP="004C2BD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разрабатывает мероприятия и готовит предложения, направленные на совершенствование системы оценки качества образования в ДОУ, участвует в этих мероприятиях;</w:t>
      </w:r>
    </w:p>
    <w:p w:rsidR="007B557A" w:rsidRPr="00963DC8" w:rsidRDefault="007B557A" w:rsidP="004C2BD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обеспечивает на основе образовательной программы проведение в ДОУ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7B557A" w:rsidRPr="00963DC8" w:rsidRDefault="007B557A" w:rsidP="004C2BD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организует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ДОУ;</w:t>
      </w:r>
    </w:p>
    <w:p w:rsidR="007B557A" w:rsidRPr="00963DC8" w:rsidRDefault="007B557A" w:rsidP="004C2BD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7B557A" w:rsidRPr="00963DC8" w:rsidRDefault="007B557A" w:rsidP="004C2BD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lastRenderedPageBreak/>
        <w:t>обеспечивает условия для подготовки работников ДОУ по осуществлению контрольно-оценочных процедур;</w:t>
      </w:r>
    </w:p>
    <w:p w:rsidR="007B557A" w:rsidRPr="00963DC8" w:rsidRDefault="007B557A" w:rsidP="004C2BD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ДОУ за учебный год, публичный доклад и т.д.);</w:t>
      </w:r>
    </w:p>
    <w:p w:rsidR="007B557A" w:rsidRPr="00963DC8" w:rsidRDefault="007B557A" w:rsidP="004C2BD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7B557A" w:rsidRPr="00C233EC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3EC">
        <w:rPr>
          <w:rFonts w:ascii="Times New Roman" w:hAnsi="Times New Roman"/>
          <w:sz w:val="28"/>
          <w:szCs w:val="28"/>
        </w:rPr>
        <w:t>Методическая служба:</w:t>
      </w:r>
    </w:p>
    <w:p w:rsidR="007B557A" w:rsidRPr="00963DC8" w:rsidRDefault="007B557A" w:rsidP="004C2BD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ДОУ;</w:t>
      </w:r>
    </w:p>
    <w:p w:rsidR="007B557A" w:rsidRPr="00963DC8" w:rsidRDefault="007B557A" w:rsidP="004C2BD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участвуют в разработке критериев оценки результативности профессиональной деятельности педагогов;</w:t>
      </w:r>
    </w:p>
    <w:p w:rsidR="007B557A" w:rsidRPr="00963DC8" w:rsidRDefault="007B557A" w:rsidP="004C2BD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содействуют проведению подготовки работников ДОУ по осуществлению контрольно-оценочных процедур;</w:t>
      </w:r>
    </w:p>
    <w:p w:rsidR="007B557A" w:rsidRPr="00963DC8" w:rsidRDefault="007B557A" w:rsidP="004C2BD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проводят экспертизу организации, содержания и результатов образования и формируют предложения по их совершенствованию;</w:t>
      </w:r>
    </w:p>
    <w:p w:rsidR="007B557A" w:rsidRPr="00963DC8" w:rsidRDefault="007B557A" w:rsidP="004C2BD3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готовят предложения для администрации по выработке управленческих решений по результатам оценки качества образования на уровне ДОУ.</w:t>
      </w:r>
    </w:p>
    <w:p w:rsidR="007B557A" w:rsidRPr="00C233EC" w:rsidRDefault="007B557A" w:rsidP="004C2B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33EC">
        <w:rPr>
          <w:rFonts w:ascii="Times New Roman" w:hAnsi="Times New Roman"/>
          <w:sz w:val="28"/>
          <w:szCs w:val="28"/>
        </w:rPr>
        <w:t>Педагогический совет:</w:t>
      </w:r>
    </w:p>
    <w:p w:rsidR="007B557A" w:rsidRPr="00963DC8" w:rsidRDefault="007B557A" w:rsidP="004C2B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содействует определению стратегических направлений развития системы образования в ДОУ;</w:t>
      </w:r>
    </w:p>
    <w:p w:rsidR="007B557A" w:rsidRPr="00963DC8" w:rsidRDefault="007B557A" w:rsidP="004C2B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принимает участие в формировании информационных запросов основных пользователей системы оценки качества образования в ДОУ;</w:t>
      </w:r>
    </w:p>
    <w:p w:rsidR="007B557A" w:rsidRPr="00963DC8" w:rsidRDefault="007B557A" w:rsidP="004C2B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принимает участие в обсуждении системы показателей, характеризующих состояние и динамику развития системы дошкольного образования;</w:t>
      </w:r>
    </w:p>
    <w:p w:rsidR="007B557A" w:rsidRPr="00963DC8" w:rsidRDefault="007B557A" w:rsidP="004C2B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принимает участие в экспертизе качества образовательных результатов, условий организации образовательного процесса в ДОУ;</w:t>
      </w:r>
    </w:p>
    <w:p w:rsidR="007B557A" w:rsidRPr="00963DC8" w:rsidRDefault="007B557A" w:rsidP="004C2B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принимает участие в оценке качества и результативности труда работников ДОУ;</w:t>
      </w:r>
    </w:p>
    <w:p w:rsidR="007B557A" w:rsidRPr="00963DC8" w:rsidRDefault="007B557A" w:rsidP="004C2B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7B557A" w:rsidRPr="00963DC8" w:rsidRDefault="007B557A" w:rsidP="004C2BD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C8">
        <w:rPr>
          <w:rFonts w:ascii="Times New Roman" w:hAnsi="Times New Roman"/>
          <w:sz w:val="28"/>
          <w:szCs w:val="28"/>
        </w:rPr>
        <w:t>принимает участие в обсуждении системы показателей, характеризующих состояние и динамику развития системы образования в ДОУ</w:t>
      </w:r>
      <w:r>
        <w:rPr>
          <w:rFonts w:ascii="Times New Roman" w:hAnsi="Times New Roman"/>
          <w:sz w:val="28"/>
          <w:szCs w:val="28"/>
        </w:rPr>
        <w:t>.</w:t>
      </w:r>
    </w:p>
    <w:p w:rsidR="007B557A" w:rsidRDefault="007B557A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7B55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557A" w:rsidRDefault="007B557A" w:rsidP="00C233EC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1. </w:t>
      </w:r>
    </w:p>
    <w:p w:rsidR="007B557A" w:rsidRPr="00167F2F" w:rsidRDefault="007B557A" w:rsidP="00987C46">
      <w:pPr>
        <w:rPr>
          <w:rFonts w:ascii="Times New Roman" w:hAnsi="Times New Roman"/>
          <w:b/>
          <w:sz w:val="28"/>
          <w:szCs w:val="28"/>
        </w:rPr>
      </w:pPr>
      <w:r w:rsidRPr="00167F2F">
        <w:rPr>
          <w:rFonts w:ascii="Times New Roman" w:hAnsi="Times New Roman"/>
          <w:b/>
          <w:sz w:val="28"/>
          <w:szCs w:val="28"/>
        </w:rPr>
        <w:t>Оценка качества образовательной прог</w:t>
      </w:r>
      <w:r w:rsidR="00C233EC">
        <w:rPr>
          <w:rFonts w:ascii="Times New Roman" w:hAnsi="Times New Roman"/>
          <w:b/>
          <w:sz w:val="28"/>
          <w:szCs w:val="28"/>
        </w:rPr>
        <w:t>раммы дошкольного образования (</w:t>
      </w:r>
      <w:r w:rsidRPr="00167F2F">
        <w:rPr>
          <w:rFonts w:ascii="Times New Roman" w:hAnsi="Times New Roman"/>
          <w:b/>
          <w:sz w:val="28"/>
          <w:szCs w:val="28"/>
        </w:rPr>
        <w:t>ОП ДО)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929"/>
        <w:gridCol w:w="4929"/>
      </w:tblGrid>
      <w:tr w:rsidR="007B557A" w:rsidRPr="001D6ACB" w:rsidTr="004501BE">
        <w:tc>
          <w:tcPr>
            <w:tcW w:w="4928" w:type="dxa"/>
          </w:tcPr>
          <w:p w:rsidR="007B557A" w:rsidRPr="002A55CF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Показатели </w:t>
            </w:r>
            <w:r w:rsidRPr="002A55CF">
              <w:rPr>
                <w:rFonts w:ascii="Times New Roman" w:hAnsi="Times New Roman"/>
                <w:sz w:val="24"/>
                <w:szCs w:val="24"/>
              </w:rPr>
              <w:t>оценки качества программного обеспечения дошкольного образования</w:t>
            </w:r>
          </w:p>
        </w:tc>
        <w:tc>
          <w:tcPr>
            <w:tcW w:w="4929" w:type="dxa"/>
          </w:tcPr>
          <w:p w:rsidR="007B557A" w:rsidRPr="001D6ACB" w:rsidRDefault="00821AF2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Критерии оценки соответствия </w:t>
            </w:r>
            <w:r w:rsidR="007B557A" w:rsidRPr="001D6ACB">
              <w:rPr>
                <w:rFonts w:ascii="Times New Roman" w:hAnsi="Times New Roman"/>
                <w:sz w:val="24"/>
                <w:szCs w:val="24"/>
              </w:rPr>
              <w:t>ОП ДО требованиям ФГОС ДО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ACB">
              <w:rPr>
                <w:rFonts w:ascii="Times New Roman" w:hAnsi="Times New Roman"/>
                <w:sz w:val="24"/>
                <w:szCs w:val="24"/>
              </w:rPr>
              <w:t>Фактические данные</w:t>
            </w:r>
          </w:p>
        </w:tc>
      </w:tr>
      <w:tr w:rsidR="007B557A" w:rsidRPr="001D6ACB" w:rsidTr="004501BE">
        <w:tc>
          <w:tcPr>
            <w:tcW w:w="4928" w:type="dxa"/>
            <w:vMerge w:val="restart"/>
          </w:tcPr>
          <w:p w:rsidR="007B557A" w:rsidRPr="001D6ACB" w:rsidRDefault="00C233EC" w:rsidP="00506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наличие </w:t>
            </w:r>
            <w:r w:rsidR="007B557A" w:rsidRPr="001D6ACB">
              <w:rPr>
                <w:rFonts w:ascii="Times New Roman" w:hAnsi="Times New Roman"/>
                <w:sz w:val="28"/>
                <w:szCs w:val="28"/>
              </w:rPr>
              <w:t>ОП ДО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ACB">
              <w:rPr>
                <w:rFonts w:ascii="Times New Roman" w:hAnsi="Times New Roman"/>
                <w:sz w:val="28"/>
                <w:szCs w:val="28"/>
              </w:rPr>
              <w:t>наличие/отсутствие основной образовательной программы дошкольного образования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ACB">
              <w:rPr>
                <w:rFonts w:ascii="Times New Roman" w:hAnsi="Times New Roman"/>
                <w:sz w:val="28"/>
                <w:szCs w:val="28"/>
              </w:rPr>
              <w:t>наличие/отсутствие</w:t>
            </w:r>
          </w:p>
        </w:tc>
      </w:tr>
      <w:tr w:rsidR="007B557A" w:rsidRPr="001D6ACB" w:rsidTr="004501BE">
        <w:tc>
          <w:tcPr>
            <w:tcW w:w="4928" w:type="dxa"/>
            <w:vMerge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ACB">
              <w:rPr>
                <w:rFonts w:ascii="Times New Roman" w:hAnsi="Times New Roman"/>
                <w:sz w:val="28"/>
                <w:szCs w:val="28"/>
              </w:rPr>
              <w:t>наличие/отсутствие адаптированных образовательных программ дошкольного образования для детей с ОВЗ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ACB">
              <w:rPr>
                <w:rFonts w:ascii="Times New Roman" w:hAnsi="Times New Roman"/>
                <w:sz w:val="28"/>
                <w:szCs w:val="28"/>
              </w:rPr>
              <w:t>наличие/отсутствие</w:t>
            </w:r>
          </w:p>
        </w:tc>
      </w:tr>
      <w:tr w:rsidR="007B557A" w:rsidRPr="001D6ACB" w:rsidTr="004501BE">
        <w:tc>
          <w:tcPr>
            <w:tcW w:w="4928" w:type="dxa"/>
            <w:vMerge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ACB">
              <w:rPr>
                <w:rFonts w:ascii="Times New Roman" w:hAnsi="Times New Roman"/>
                <w:sz w:val="28"/>
                <w:szCs w:val="28"/>
              </w:rPr>
              <w:t xml:space="preserve">наличие/отсутствие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дополнительных общеобразовательных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t xml:space="preserve">программ дошкольного образования для детей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дошкольного возраста (в том числе детей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t>с ОВЗ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ACB">
              <w:rPr>
                <w:rFonts w:ascii="Times New Roman" w:hAnsi="Times New Roman"/>
                <w:sz w:val="28"/>
                <w:szCs w:val="28"/>
              </w:rPr>
              <w:t>наличие/отсутствие</w:t>
            </w:r>
          </w:p>
        </w:tc>
      </w:tr>
      <w:tr w:rsidR="007B557A" w:rsidRPr="001D6ACB" w:rsidTr="004501BE">
        <w:tc>
          <w:tcPr>
            <w:tcW w:w="4928" w:type="dxa"/>
          </w:tcPr>
          <w:p w:rsidR="007B557A" w:rsidRPr="001D6ACB" w:rsidRDefault="00C233EC" w:rsidP="004501BE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структурные компоненты </w:t>
            </w:r>
            <w:r w:rsidR="007B557A" w:rsidRPr="001D6ACB">
              <w:rPr>
                <w:rFonts w:ascii="Times New Roman" w:hAnsi="Times New Roman"/>
                <w:sz w:val="28"/>
                <w:szCs w:val="28"/>
              </w:rPr>
              <w:t>ОП ДО</w:t>
            </w:r>
          </w:p>
        </w:tc>
        <w:tc>
          <w:tcPr>
            <w:tcW w:w="4929" w:type="dxa"/>
          </w:tcPr>
          <w:p w:rsidR="007B557A" w:rsidRPr="001D6ACB" w:rsidRDefault="00821AF2" w:rsidP="004501BE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наличие обязательной части </w:t>
            </w:r>
            <w:r w:rsidR="007B557A" w:rsidRPr="001D6ACB">
              <w:rPr>
                <w:rFonts w:ascii="Times New Roman" w:hAnsi="Times New Roman"/>
                <w:sz w:val="28"/>
                <w:szCs w:val="28"/>
              </w:rPr>
              <w:t xml:space="preserve">ОП ДО и части, формируемой участниками образовательных отношений в целевом, содержательном и организационном разделе 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</w:tr>
      <w:tr w:rsidR="007B557A" w:rsidRPr="001D6ACB" w:rsidTr="004501BE">
        <w:tc>
          <w:tcPr>
            <w:tcW w:w="4928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t>учет возрастных и индивидуальных особенностей детского контингента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t>соответствие целевого, содержательного</w:t>
            </w:r>
            <w:r w:rsidR="00821AF2">
              <w:rPr>
                <w:rFonts w:ascii="Times New Roman" w:hAnsi="Times New Roman"/>
                <w:sz w:val="28"/>
                <w:szCs w:val="28"/>
              </w:rPr>
              <w:t xml:space="preserve"> и организационного компонента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t>ОП ДО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t>возрастным и индивидуальным особенностям детского контингента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</w:tr>
      <w:tr w:rsidR="007B557A" w:rsidRPr="001D6ACB" w:rsidTr="004501BE">
        <w:tc>
          <w:tcPr>
            <w:tcW w:w="4928" w:type="dxa"/>
            <w:vMerge w:val="restart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t xml:space="preserve">учет спроса на образовательные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lastRenderedPageBreak/>
              <w:t>услуги со стороны потребителей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целевая направленность,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lastRenderedPageBreak/>
              <w:t>содержательн</w:t>
            </w:r>
            <w:r w:rsidR="00C233EC">
              <w:rPr>
                <w:rFonts w:ascii="Times New Roman" w:hAnsi="Times New Roman"/>
                <w:sz w:val="28"/>
                <w:szCs w:val="28"/>
              </w:rPr>
              <w:t xml:space="preserve">ый и организационный компонент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t>ОП ДО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lastRenderedPageBreak/>
              <w:t>да/нет</w:t>
            </w:r>
          </w:p>
        </w:tc>
      </w:tr>
      <w:tr w:rsidR="007B557A" w:rsidRPr="001D6ACB" w:rsidTr="004501BE">
        <w:tc>
          <w:tcPr>
            <w:tcW w:w="4928" w:type="dxa"/>
            <w:vMerge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ACB">
              <w:rPr>
                <w:rFonts w:ascii="Times New Roman" w:hAnsi="Times New Roman"/>
                <w:sz w:val="28"/>
                <w:szCs w:val="28"/>
              </w:rPr>
              <w:t>целевая направленность, содержательн</w:t>
            </w:r>
            <w:r w:rsidR="00C233EC">
              <w:rPr>
                <w:rFonts w:ascii="Times New Roman" w:hAnsi="Times New Roman"/>
                <w:sz w:val="28"/>
                <w:szCs w:val="28"/>
              </w:rPr>
              <w:t xml:space="preserve">ый и организационный компонент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t>ОП ДО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D6ACB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</w:tr>
      <w:tr w:rsidR="007B557A" w:rsidRPr="001D6ACB" w:rsidTr="004501BE">
        <w:tc>
          <w:tcPr>
            <w:tcW w:w="4928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t>учет потребностей и возможностей всех участников образовательных отношений в процессе определения целей, содержания и организационных форм работы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t>целевая направленность, содержательн</w:t>
            </w:r>
            <w:r w:rsidR="00C233EC">
              <w:rPr>
                <w:rFonts w:ascii="Times New Roman" w:hAnsi="Times New Roman"/>
                <w:sz w:val="28"/>
                <w:szCs w:val="28"/>
              </w:rPr>
              <w:t xml:space="preserve">ый и организационный компонент </w:t>
            </w:r>
            <w:r w:rsidRPr="001D6ACB">
              <w:rPr>
                <w:rFonts w:ascii="Times New Roman" w:hAnsi="Times New Roman"/>
                <w:sz w:val="28"/>
                <w:szCs w:val="28"/>
              </w:rPr>
              <w:t>ОП ДО разработаны на основе учета потребностей и возможностей всех участников образовательных отношений</w:t>
            </w:r>
          </w:p>
        </w:tc>
        <w:tc>
          <w:tcPr>
            <w:tcW w:w="4929" w:type="dxa"/>
          </w:tcPr>
          <w:p w:rsidR="007B557A" w:rsidRPr="001D6ACB" w:rsidRDefault="007B557A" w:rsidP="004501BE">
            <w:pPr>
              <w:spacing w:after="0" w:line="240" w:lineRule="auto"/>
            </w:pPr>
            <w:r w:rsidRPr="001D6ACB"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</w:tr>
    </w:tbl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7B557A" w:rsidRDefault="007B557A" w:rsidP="00C233EC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 2.</w:t>
      </w:r>
    </w:p>
    <w:p w:rsidR="007B557A" w:rsidRPr="00CB71CC" w:rsidRDefault="007B557A" w:rsidP="00712A5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Листы оценки качества психолого-педагогических условий реализации </w:t>
      </w:r>
      <w:r w:rsidR="00821AF2">
        <w:rPr>
          <w:rFonts w:ascii="Times New Roman" w:hAnsi="Times New Roman"/>
          <w:b/>
          <w:sz w:val="32"/>
          <w:szCs w:val="32"/>
        </w:rPr>
        <w:t>ДОУ</w:t>
      </w:r>
    </w:p>
    <w:tbl>
      <w:tblPr>
        <w:tblW w:w="16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"/>
        <w:gridCol w:w="812"/>
        <w:gridCol w:w="6993"/>
        <w:gridCol w:w="44"/>
        <w:gridCol w:w="1794"/>
        <w:gridCol w:w="49"/>
        <w:gridCol w:w="1616"/>
        <w:gridCol w:w="36"/>
        <w:gridCol w:w="49"/>
        <w:gridCol w:w="1369"/>
        <w:gridCol w:w="37"/>
        <w:gridCol w:w="11"/>
        <w:gridCol w:w="1511"/>
        <w:gridCol w:w="19"/>
        <w:gridCol w:w="29"/>
        <w:gridCol w:w="1042"/>
        <w:gridCol w:w="44"/>
        <w:gridCol w:w="48"/>
        <w:gridCol w:w="511"/>
      </w:tblGrid>
      <w:tr w:rsidR="007B557A" w:rsidRPr="00FB0747" w:rsidTr="00AC6762">
        <w:trPr>
          <w:gridBefore w:val="1"/>
          <w:gridAfter w:val="3"/>
          <w:wBefore w:w="11" w:type="dxa"/>
          <w:wAfter w:w="603" w:type="dxa"/>
          <w:cantSplit/>
          <w:jc w:val="center"/>
        </w:trPr>
        <w:tc>
          <w:tcPr>
            <w:tcW w:w="812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№ показателя</w:t>
            </w:r>
          </w:p>
        </w:tc>
        <w:tc>
          <w:tcPr>
            <w:tcW w:w="7037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Показатели и индикаторы</w:t>
            </w: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Показатель /индикатор подтверждается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3</w:t>
            </w: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Показатель /индикатор скорее подтверждается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2</w:t>
            </w: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Показатель /индикатор скорее не подтверждается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1</w:t>
            </w: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Показатель /индикатор не подтверждается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0</w:t>
            </w: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en-GB"/>
              </w:rPr>
            </w:pPr>
            <w:r w:rsidRPr="00FB0747">
              <w:rPr>
                <w:rFonts w:ascii="Times New Roman" w:hAnsi="Times New Roman"/>
                <w:b/>
                <w:lang w:eastAsia="en-GB"/>
              </w:rPr>
              <w:t>Среднее</w:t>
            </w:r>
          </w:p>
        </w:tc>
      </w:tr>
      <w:tr w:rsidR="007B557A" w:rsidRPr="00FB0747" w:rsidTr="00AC6762">
        <w:trPr>
          <w:gridBefore w:val="1"/>
          <w:gridAfter w:val="3"/>
          <w:wBefore w:w="11" w:type="dxa"/>
          <w:wAfter w:w="603" w:type="dxa"/>
          <w:cantSplit/>
          <w:trHeight w:hRule="exact" w:val="763"/>
          <w:jc w:val="center"/>
        </w:trPr>
        <w:tc>
          <w:tcPr>
            <w:tcW w:w="812" w:type="dxa"/>
            <w:vMerge w:val="restart"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Оценка взаимодействия сотрудников с детьми</w:t>
            </w: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Arial" w:hAnsi="Arial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Сотрудники создают и поддерживают доброжелательную атмосферу в группе</w:t>
            </w:r>
          </w:p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3"/>
          <w:wBefore w:w="11" w:type="dxa"/>
          <w:wAfter w:w="603" w:type="dxa"/>
          <w:trHeight w:val="20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540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Сотрудники способствуют установлению доверительных отношений с детьми</w:t>
            </w: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3"/>
          <w:wBefore w:w="11" w:type="dxa"/>
          <w:wAfter w:w="603" w:type="dxa"/>
          <w:trHeight w:val="20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Сотрудники чутко реагируют на инициативу детей в общении</w:t>
            </w: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3"/>
          <w:wBefore w:w="11" w:type="dxa"/>
          <w:wAfter w:w="603" w:type="dxa"/>
          <w:trHeight w:val="20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Взаимодействуя</w:t>
            </w: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детьми, сотрудники учитывают их возрастные и индивидуальные особенности</w:t>
            </w: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3"/>
          <w:wBefore w:w="11" w:type="dxa"/>
          <w:wAfter w:w="603" w:type="dxa"/>
          <w:trHeight w:val="20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Сотрудники уделяют специальное внимание детям с особыми потребностями</w:t>
            </w: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3"/>
          <w:wBefore w:w="11" w:type="dxa"/>
          <w:wAfter w:w="603" w:type="dxa"/>
          <w:trHeight w:val="20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120" w:line="240" w:lineRule="auto"/>
              <w:jc w:val="both"/>
              <w:rPr>
                <w:rFonts w:ascii="Arial" w:hAnsi="Arial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Сотрудники используют позитивные способы коррекции поведения детей</w:t>
            </w: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3"/>
          <w:wBefore w:w="11" w:type="dxa"/>
          <w:wAfter w:w="603" w:type="dxa"/>
          <w:trHeight w:val="20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Педагоги планируют образовательную работу  (развивающие игры, занятия, прогулки, беседы, экскурсии и пр.) с каждым ребенком и с группой детей на основании данных психолого-педагогической диагностики развития каждого ребенка</w:t>
            </w: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3"/>
          <w:wBefore w:w="11" w:type="dxa"/>
          <w:wAfter w:w="603" w:type="dxa"/>
          <w:trHeight w:val="1126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Дети постоянно находятся в поле внимания взрослого, который при необходимости включается в игру и другие виды деятельности</w:t>
            </w:r>
          </w:p>
        </w:tc>
        <w:tc>
          <w:tcPr>
            <w:tcW w:w="1794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91" w:type="dxa"/>
            <w:gridSpan w:val="4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4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071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863"/>
          <w:jc w:val="center"/>
        </w:trPr>
        <w:tc>
          <w:tcPr>
            <w:tcW w:w="812" w:type="dxa"/>
            <w:vMerge w:val="restart"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lastRenderedPageBreak/>
              <w:t>Оценка психолого-педагогических условий социально-личностного развития ребенка в процессе организации познавательной деятельности</w:t>
            </w: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>Педагоги создают условия для развития у детей представлений о физических свойствах окружающего мира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549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создают условия для развития у детей географических представлений</w:t>
            </w:r>
            <w:r w:rsidRPr="00FB074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(среднее значение по индикаторам)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2272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Педагоги создают условия для развития у детей представлений о Солнечной системе и различных космических явлениях (наблюдают за движением Солнца и Луны, рассматривают звездное небо; рассказывают о вращении планет вокруг Солнца; показывают на открытках, слайдах изображения созвездий, комет, метеоритов, рассказывают и читают о солнечных и лунных затмениях и т.п.).</w:t>
            </w:r>
          </w:p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(Значение по показателю)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1399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Педагоги создают условия для развития познавательной активности и самостоятельности детей в естественнонаучном познании (организуют проблемные ситуации, совместное обсуждение возникающих вопросов, познавательные игры и др.).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(Значение по показателю)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721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>Педагоги способствуют развитию у детей интереса к культуре народов мира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703"/>
          <w:jc w:val="center"/>
        </w:trPr>
        <w:tc>
          <w:tcPr>
            <w:tcW w:w="812" w:type="dxa"/>
            <w:vMerge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Приобщают детей к культуре их Родины </w:t>
            </w:r>
            <w:r w:rsidRPr="00FB0747">
              <w:rPr>
                <w:rFonts w:ascii="Times New Roman" w:hAnsi="Times New Roman"/>
                <w:sz w:val="24"/>
                <w:szCs w:val="20"/>
                <w:lang w:eastAsia="ru-RU"/>
              </w:rPr>
              <w:t>(среднее значение по индикаторам)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571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Знакомят с образом жизни человека в прошлом и настоящем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565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12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>Педагоги развивают у детей элементарные представления о техническом прогрессе</w:t>
            </w: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842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>Педагоги обеспечивают условия для развития у детей интереса и эмоционально-положительного отношения к живой природе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698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обеспечивают условия для развития у детей экологического сознания (среднее значение по индикаторам)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1"/>
          <w:wBefore w:w="11" w:type="dxa"/>
          <w:wAfter w:w="511" w:type="dxa"/>
          <w:cantSplit/>
          <w:trHeight w:hRule="exact" w:val="1411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7037" w:type="dxa"/>
            <w:gridSpan w:val="2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>Создают условия для экспериментирования и творческой активности детей (выращивание растений из семян, составление гербариев; сочинение рассказов и сказок о жизни животных и растений; изготовление поделок, рисунков и т.п.).</w:t>
            </w:r>
          </w:p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(Значение по показателю)</w:t>
            </w:r>
          </w:p>
        </w:tc>
        <w:tc>
          <w:tcPr>
            <w:tcW w:w="1843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7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3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84"/>
          <w:jc w:val="center"/>
        </w:trPr>
        <w:tc>
          <w:tcPr>
            <w:tcW w:w="812" w:type="dxa"/>
            <w:vMerge w:val="restart"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Оценка психолого-педагогических условий социально-личностного развития ребенка в процессе организации конструктивной деятельности</w:t>
            </w: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Педагоги создают условия для развития у детей интереса к конструированию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1429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Педагоги учат детей планировать, подбирать и соотносить детали, создавать  конструкции по собственному замыслу, заданным условиям, </w:t>
            </w:r>
          </w:p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картинкам,  схемам, чертежам, моделям.</w:t>
            </w:r>
          </w:p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ru-RU"/>
              </w:rPr>
              <w:t>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645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Педагоги</w:t>
            </w:r>
            <w:r w:rsidR="00821AF2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 </w:t>
            </w: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знакомят детей с разными видами конструкторов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913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поощряют творческую активность детей в конструктивной деятельности.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(среднее значение по индикаторам)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Arial" w:hAnsi="Arial"/>
                <w:sz w:val="24"/>
                <w:szCs w:val="20"/>
                <w:lang w:eastAsia="en-GB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C233EC">
        <w:trPr>
          <w:gridBefore w:val="1"/>
          <w:gridAfter w:val="2"/>
          <w:wBefore w:w="11" w:type="dxa"/>
          <w:wAfter w:w="559" w:type="dxa"/>
          <w:cantSplit/>
          <w:trHeight w:hRule="exact" w:val="1433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поощряют сотрудничество детей при создании коллективных построек (помогают создать общий замысел, распределить действия, вместе подобрать необходимые детали и материалы и пр.).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80"/>
          <w:jc w:val="center"/>
        </w:trPr>
        <w:tc>
          <w:tcPr>
            <w:tcW w:w="812" w:type="dxa"/>
            <w:vMerge w:val="restart"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Оценка психолого-педагогических условий социально-личностного развития ребенка в процессе организации познавательно-исследовательской деятельности</w:t>
            </w: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>Педагоги создают условия для развития у детей интереса к математике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2544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в соответствии с возрастными возможностями детей  создают условия для развития умственных действий: выделения и сравнения признаков различных предметов и явлений, их свойств; сериации, классификации (предлагают подобрать предметы по форме, цвету, величине, назначению, разложить в порядке возрастания - убывания одного или нескольких признаков, выделить из набора картинок мебель, одежду, растения и т.д., собрать пирамидку, матрешку, и т.п.).</w:t>
            </w:r>
          </w:p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ru-RU"/>
              </w:rPr>
              <w:t>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52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Педагоги развивают у детей представления о количестве и числе 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75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Педагоги знакомят детей с различными средствами и способами измерения</w:t>
            </w: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(среднее значение по индикаторам)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Arial" w:hAnsi="Arial"/>
                <w:sz w:val="24"/>
                <w:szCs w:val="20"/>
                <w:lang w:eastAsia="en-GB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1637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Педагоги создают условия для развития у детей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элементарных геометрических представлений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(знакомят с основными геометрическими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фигурами и формами, учат их называть,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>различать, изображать).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2324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ind w:left="709" w:hanging="709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Педагоги развивают у детей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пространственные представления: учат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определять взаимное расположение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предметов («верх-низ», «над-под», «рядом»,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«справа», «слева» и др.); ориентироваться в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пространстве (по словесной инструкции,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плану, схемам и пр.).</w:t>
            </w:r>
          </w:p>
          <w:p w:rsidR="007B557A" w:rsidRPr="00FB0747" w:rsidRDefault="007B557A" w:rsidP="00AC6762">
            <w:pPr>
              <w:spacing w:after="120" w:line="240" w:lineRule="auto"/>
              <w:rPr>
                <w:rFonts w:ascii="Times New Roman" w:hAnsi="Times New Roman"/>
                <w:bCs/>
                <w:i/>
                <w:i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 (Значение по показателю)</w:t>
            </w:r>
          </w:p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2889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Педагоги создают условия для развития у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детей представлений о времени и способах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его измерения (знакомят с основными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временными интервалами: минута, час,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день, неделя, месяц, год; временными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соотношениями: вчера, сегодня, завтра,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раньше, позже; рассказывают об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определении времени по часам и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календарю).</w:t>
            </w:r>
          </w:p>
          <w:p w:rsidR="007B557A" w:rsidRPr="00FB0747" w:rsidRDefault="007B557A" w:rsidP="00AC6762">
            <w:pPr>
              <w:spacing w:after="120" w:line="240" w:lineRule="auto"/>
              <w:rPr>
                <w:rFonts w:ascii="Times New Roman" w:hAnsi="Times New Roman"/>
                <w:bCs/>
                <w:i/>
                <w:i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(Значение по показателю)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1163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 xml:space="preserve">Педагоги используют развивающие компьютерные игры для ознакомления детей с элементарными правилами пользования компьютером. </w:t>
            </w:r>
          </w:p>
          <w:p w:rsidR="007B557A" w:rsidRPr="00FB0747" w:rsidRDefault="007B557A" w:rsidP="00AC6762">
            <w:pPr>
              <w:spacing w:after="120" w:line="240" w:lineRule="auto"/>
              <w:rPr>
                <w:rFonts w:ascii="Times New Roman" w:hAnsi="Times New Roman"/>
                <w:bCs/>
                <w:i/>
                <w:i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 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56"/>
          <w:jc w:val="center"/>
        </w:trPr>
        <w:tc>
          <w:tcPr>
            <w:tcW w:w="812" w:type="dxa"/>
            <w:vMerge w:val="restart"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Оценка психолого-педагогических условий социально-личностного развития ребенка в процессе организации театрализованной деятельности</w:t>
            </w: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Педагоги приобщают детей к театральной культуре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862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Педагоги создают условия для развития способностей детей в театрализованной деятельности</w:t>
            </w:r>
            <w:r w:rsidRPr="00FB074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1093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Педагоги создают условия для развития творческой активности и самореализации детей в театрализованной деятельности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C233EC">
        <w:trPr>
          <w:gridBefore w:val="1"/>
          <w:gridAfter w:val="2"/>
          <w:wBefore w:w="11" w:type="dxa"/>
          <w:wAfter w:w="559" w:type="dxa"/>
          <w:cantSplit/>
          <w:trHeight w:hRule="exact" w:val="1901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tabs>
                <w:tab w:val="left" w:pos="817"/>
                <w:tab w:val="left" w:pos="988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848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Педагоги реализуют индивидуальный подход в организации театрализованной деятельности детей (стремятся привлечь каждого ребенка к участию в спектаклях или других выступлениях, предлагают главные роли застенчивым детям, вовлекают в спектакли детей с речевыми трудностями и пр.).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Значение по показателю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1430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Педагоги создают условия для совместной театрализованной деятельности детей и взрослых (ставят спектакли с участием детей, родителей, сотрудников; организуют выступления детей старших групп перед малышами и пр.).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en-GB"/>
              </w:rPr>
              <w:t>Значение по показателю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2545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tabs>
                <w:tab w:val="left" w:pos="817"/>
                <w:tab w:val="left" w:pos="988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848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Педагоги создают условия для взаимосвязи театрализованной и других видов деятельности в педагогическом процессе (используют игры-драматизации на занятиях по развитию речи и музыкальных занятиях, при чтении художественной литературы, организации сюжетно-ролевой игры; на занятиях по художественному труду изготавливают атрибуты и элементы декораций и костюмов и пр.).</w:t>
            </w:r>
          </w:p>
          <w:p w:rsidR="007B557A" w:rsidRPr="00FB0747" w:rsidRDefault="007B557A" w:rsidP="00AC6762">
            <w:pPr>
              <w:spacing w:after="12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848"/>
          <w:jc w:val="center"/>
        </w:trPr>
        <w:tc>
          <w:tcPr>
            <w:tcW w:w="812" w:type="dxa"/>
            <w:vMerge w:val="restart"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Оценка психолого-педагогических условий социально-личностного развития ребенка в процессе организации коммуникативной и речевой деятельности</w:t>
            </w: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Сотрудники создают условия для развития у детей речевого общения со взрослыми и сверстниками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63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Cs/>
                <w:kern w:val="32"/>
                <w:sz w:val="24"/>
                <w:szCs w:val="24"/>
                <w:lang w:eastAsia="ru-RU"/>
              </w:rPr>
              <w:t>Педагоги способствуют обогащению речи детей</w:t>
            </w:r>
          </w:p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57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Педагоги поощряют речевое творчество детей 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888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Сотрудники создают условия для развития у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детей правильной речи (среднее значение по </w:t>
            </w:r>
          </w:p>
          <w:p w:rsidR="007B557A" w:rsidRPr="00FB0747" w:rsidRDefault="007B557A" w:rsidP="00AC6762">
            <w:pPr>
              <w:spacing w:after="0" w:line="240" w:lineRule="auto"/>
              <w:ind w:left="709" w:hanging="709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индикаторам)</w:t>
            </w:r>
          </w:p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614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Педагоги создают условия для развития речевого мышления детей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628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Педагоги создают условия для развития у детей планирующей и регулирующей функции речи (среднее значение по индикаторам)</w:t>
            </w:r>
          </w:p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66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создают условия для подготовки детей к чтению и письму (среднее значение по индикаторам)</w:t>
            </w:r>
          </w:p>
          <w:p w:rsidR="007B557A" w:rsidRPr="00FB0747" w:rsidRDefault="007B557A" w:rsidP="00AC6762">
            <w:pPr>
              <w:spacing w:after="120" w:line="240" w:lineRule="auto"/>
              <w:rPr>
                <w:rFonts w:ascii="Times New Roman" w:hAnsi="Times New Roman"/>
                <w:sz w:val="24"/>
                <w:szCs w:val="20"/>
                <w:lang w:eastAsia="en-GB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79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120" w:line="240" w:lineRule="auto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Педагоги создают условия для обучения детей второму языку 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1098"/>
          <w:jc w:val="center"/>
        </w:trPr>
        <w:tc>
          <w:tcPr>
            <w:tcW w:w="812" w:type="dxa"/>
            <w:vMerge w:val="restart"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lastRenderedPageBreak/>
              <w:t>Оценка психолого-педагогических условий социально-личностного развития ребенка в процессе организации социально-ориентированной деятельности</w:t>
            </w: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>Сотрудники создают условия для развития у детей положительного самоощущения, уверенности в себе, чувства собственного достоинства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75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Сотрудники создают условия для формирования у детей положительного отношения к другим людям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1074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Сотрудники создают условия для развития у детей инициативности, самостоятельности, ответственности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721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Взрослые создают условия для развития сотрудничества между детьми </w:t>
            </w:r>
          </w:p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79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Педагоги приобщают детей к нравственным ценностям 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gridBefore w:val="1"/>
          <w:gridAfter w:val="2"/>
          <w:wBefore w:w="11" w:type="dxa"/>
          <w:wAfter w:w="559" w:type="dxa"/>
          <w:cantSplit/>
          <w:trHeight w:hRule="exact" w:val="559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Взрослые способствуют формированию у детей положительного отношения к труду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C233EC">
        <w:trPr>
          <w:gridBefore w:val="1"/>
          <w:gridAfter w:val="2"/>
          <w:wBefore w:w="11" w:type="dxa"/>
          <w:wAfter w:w="559" w:type="dxa"/>
          <w:cantSplit/>
          <w:trHeight w:hRule="exact" w:val="583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12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Взрослые создают предпосылки для развития у детей гражданского самосознания </w:t>
            </w: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(среднее значение по индикаторам)</w:t>
            </w:r>
          </w:p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C233EC">
        <w:trPr>
          <w:gridBefore w:val="1"/>
          <w:gridAfter w:val="2"/>
          <w:wBefore w:w="11" w:type="dxa"/>
          <w:wAfter w:w="559" w:type="dxa"/>
          <w:cantSplit/>
          <w:trHeight w:hRule="exact" w:val="666"/>
          <w:jc w:val="center"/>
        </w:trPr>
        <w:tc>
          <w:tcPr>
            <w:tcW w:w="812" w:type="dxa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tabs>
                <w:tab w:val="left" w:pos="1242"/>
                <w:tab w:val="left" w:pos="1003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Педагоги создают условия для формирования у детей навыков безопасного поведения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134" w:type="dxa"/>
            <w:gridSpan w:val="4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C233EC">
        <w:trPr>
          <w:cantSplit/>
          <w:trHeight w:val="825"/>
          <w:jc w:val="center"/>
        </w:trPr>
        <w:tc>
          <w:tcPr>
            <w:tcW w:w="823" w:type="dxa"/>
            <w:gridSpan w:val="2"/>
            <w:vMerge w:val="restart"/>
            <w:textDirection w:val="btLr"/>
          </w:tcPr>
          <w:p w:rsidR="007B557A" w:rsidRPr="00FB0747" w:rsidRDefault="007B557A" w:rsidP="00AC6762">
            <w:pPr>
              <w:spacing w:after="0" w:line="240" w:lineRule="auto"/>
              <w:ind w:left="113" w:right="113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Оценка психолого-педагогических условий социально-личностного развития ребенка в процессе организации физического развития детей</w:t>
            </w:r>
          </w:p>
        </w:tc>
        <w:tc>
          <w:tcPr>
            <w:tcW w:w="6993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Педагоги способствуют становлению у детей ценностей здорового образа жизни 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  <w:tc>
          <w:tcPr>
            <w:tcW w:w="1693" w:type="dxa"/>
            <w:gridSpan w:val="6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Arial" w:hAnsi="Arial"/>
                <w:sz w:val="20"/>
                <w:szCs w:val="20"/>
                <w:lang w:eastAsia="en-GB"/>
              </w:rPr>
            </w:pPr>
          </w:p>
        </w:tc>
      </w:tr>
      <w:tr w:rsidR="007B557A" w:rsidRPr="00FB0747" w:rsidTr="00C233EC">
        <w:trPr>
          <w:cantSplit/>
          <w:trHeight w:hRule="exact" w:val="619"/>
          <w:jc w:val="center"/>
        </w:trPr>
        <w:tc>
          <w:tcPr>
            <w:tcW w:w="823" w:type="dxa"/>
            <w:gridSpan w:val="2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keepNext/>
              <w:tabs>
                <w:tab w:val="left" w:pos="1242"/>
                <w:tab w:val="left" w:pos="10031"/>
              </w:tabs>
              <w:spacing w:before="240" w:after="60" w:line="240" w:lineRule="auto"/>
              <w:outlineLvl w:val="0"/>
              <w:rPr>
                <w:rFonts w:ascii="Times New Roman" w:hAnsi="Times New Roman"/>
                <w:bCs/>
                <w:kern w:val="32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Cs/>
                <w:kern w:val="32"/>
                <w:sz w:val="24"/>
                <w:szCs w:val="24"/>
                <w:lang w:eastAsia="ru-RU"/>
              </w:rPr>
              <w:t xml:space="preserve">Педагоги создают условия для различных видов двигательной активности детей </w:t>
            </w:r>
            <w:r w:rsidRPr="00FB0747">
              <w:rPr>
                <w:rFonts w:ascii="Times New Roman" w:hAnsi="Times New Roman" w:cs="Arial"/>
                <w:kern w:val="32"/>
                <w:sz w:val="24"/>
                <w:szCs w:val="24"/>
                <w:lang w:eastAsia="ru-RU"/>
              </w:rPr>
              <w:t>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  <w:tc>
          <w:tcPr>
            <w:tcW w:w="1693" w:type="dxa"/>
            <w:gridSpan w:val="6"/>
          </w:tcPr>
          <w:p w:rsidR="007B557A" w:rsidRPr="00FB0747" w:rsidRDefault="007B557A" w:rsidP="00AC6762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cantSplit/>
          <w:trHeight w:hRule="exact" w:val="1134"/>
          <w:jc w:val="center"/>
        </w:trPr>
        <w:tc>
          <w:tcPr>
            <w:tcW w:w="823" w:type="dxa"/>
            <w:gridSpan w:val="2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 xml:space="preserve">В ходе организованных физкультурных занятий и свободной физической активности детей педагоги реализуют индивидуальный подход 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93" w:type="dxa"/>
            <w:gridSpan w:val="6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cantSplit/>
          <w:trHeight w:hRule="exact" w:val="1122"/>
          <w:jc w:val="center"/>
        </w:trPr>
        <w:tc>
          <w:tcPr>
            <w:tcW w:w="823" w:type="dxa"/>
            <w:gridSpan w:val="2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tabs>
                <w:tab w:val="left" w:pos="1242"/>
                <w:tab w:val="left" w:pos="10031"/>
              </w:tabs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0"/>
                <w:lang w:eastAsia="en-GB"/>
              </w:rPr>
              <w:t>Педагоги создают условия для творческого самовыражения детей в процессе физической активности</w:t>
            </w: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(среднее значение по индикаторам)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93" w:type="dxa"/>
            <w:gridSpan w:val="6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C233EC">
        <w:trPr>
          <w:cantSplit/>
          <w:trHeight w:hRule="exact" w:val="1715"/>
          <w:jc w:val="center"/>
        </w:trPr>
        <w:tc>
          <w:tcPr>
            <w:tcW w:w="823" w:type="dxa"/>
            <w:gridSpan w:val="2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Проводится работа по профилактике и снижению заболеваемости детей (используются различные виды закаливания, дыхательная гимнастика, воздушные и солнечные ванны, витамино</w:t>
            </w:r>
            <w:r w:rsidR="00821AF2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 xml:space="preserve"> –</w:t>
            </w:r>
            <w:r w:rsidRPr="00FB0747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 xml:space="preserve"> фито</w:t>
            </w:r>
            <w:r w:rsidR="00821AF2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 xml:space="preserve"> </w:t>
            </w:r>
            <w:r w:rsidRPr="00FB0747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- и физиотерапия, массаж, корригирующая гимнастика и т.п.; ведется систематическая работа с часто и длительно болеющими детьми и т.п.). 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93" w:type="dxa"/>
            <w:gridSpan w:val="6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cantSplit/>
          <w:trHeight w:hRule="exact" w:val="842"/>
          <w:jc w:val="center"/>
        </w:trPr>
        <w:tc>
          <w:tcPr>
            <w:tcW w:w="823" w:type="dxa"/>
            <w:gridSpan w:val="2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Питание детей организовано в соответствии с медицинскими требованиями 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93" w:type="dxa"/>
            <w:gridSpan w:val="6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AC6762">
        <w:trPr>
          <w:cantSplit/>
          <w:trHeight w:hRule="exact" w:val="854"/>
          <w:jc w:val="center"/>
        </w:trPr>
        <w:tc>
          <w:tcPr>
            <w:tcW w:w="823" w:type="dxa"/>
            <w:gridSpan w:val="2"/>
            <w:vMerge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</w:p>
        </w:tc>
        <w:tc>
          <w:tcPr>
            <w:tcW w:w="6993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0"/>
                <w:lang w:eastAsia="ru-RU"/>
              </w:rPr>
              <w:t>Питание детей осуществляется с учетом индивидуальной диеты детей (значение по показателю)</w:t>
            </w:r>
          </w:p>
        </w:tc>
        <w:tc>
          <w:tcPr>
            <w:tcW w:w="183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559" w:type="dxa"/>
            <w:gridSpan w:val="3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1693" w:type="dxa"/>
            <w:gridSpan w:val="6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821AF2" w:rsidRDefault="00821AF2" w:rsidP="00C233EC">
      <w:pPr>
        <w:jc w:val="right"/>
        <w:rPr>
          <w:rFonts w:ascii="Times New Roman" w:hAnsi="Times New Roman"/>
          <w:b/>
          <w:sz w:val="32"/>
          <w:szCs w:val="32"/>
        </w:rPr>
      </w:pPr>
    </w:p>
    <w:p w:rsidR="007B557A" w:rsidRDefault="007B557A" w:rsidP="00C233EC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 3.</w:t>
      </w:r>
    </w:p>
    <w:p w:rsidR="007B557A" w:rsidRPr="00CB71CC" w:rsidRDefault="007B557A" w:rsidP="00712A5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Листы оценки качества развивающей предметно-пространственной среды</w:t>
      </w:r>
    </w:p>
    <w:tbl>
      <w:tblPr>
        <w:tblW w:w="14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6"/>
        <w:gridCol w:w="5675"/>
        <w:gridCol w:w="1738"/>
        <w:gridCol w:w="1440"/>
        <w:gridCol w:w="1378"/>
        <w:gridCol w:w="1541"/>
        <w:gridCol w:w="1071"/>
      </w:tblGrid>
      <w:tr w:rsidR="007B557A" w:rsidRPr="00FB0747" w:rsidTr="00AC6762">
        <w:trPr>
          <w:cantSplit/>
          <w:jc w:val="center"/>
        </w:trPr>
        <w:tc>
          <w:tcPr>
            <w:tcW w:w="1426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№ показателя</w:t>
            </w:r>
          </w:p>
        </w:tc>
        <w:tc>
          <w:tcPr>
            <w:tcW w:w="5675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Показатели и индикаторы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Показатель /индикатор подтверждается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Показатель /индикатор скорее подтверждается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Показатель /индикатор скорее не подтверждается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Показатель /индикатор не подтверждается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1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Среднее</w:t>
            </w:r>
          </w:p>
        </w:tc>
      </w:tr>
      <w:tr w:rsidR="007B557A" w:rsidRPr="00FB0747" w:rsidTr="00AC6762">
        <w:trPr>
          <w:cantSplit/>
          <w:trHeight w:hRule="exact" w:val="876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1</w:t>
            </w:r>
          </w:p>
        </w:tc>
        <w:tc>
          <w:tcPr>
            <w:tcW w:w="5675" w:type="dxa"/>
          </w:tcPr>
          <w:p w:rsidR="007B557A" w:rsidRPr="00E6258F" w:rsidRDefault="007B557A" w:rsidP="00AC6762">
            <w:pPr>
              <w:pStyle w:val="default"/>
              <w:jc w:val="both"/>
            </w:pPr>
            <w:r w:rsidRPr="00E6258F">
              <w:t>Организация среды в ДО</w:t>
            </w:r>
            <w:r w:rsidR="00821AF2">
              <w:t>У</w:t>
            </w:r>
            <w:r w:rsidRPr="00E6258F">
              <w:t xml:space="preserve"> обеспечивает реализацию основной образовательной программы </w:t>
            </w:r>
          </w:p>
          <w:p w:rsidR="007B557A" w:rsidRPr="00E6258F" w:rsidRDefault="007B557A" w:rsidP="00AC6762">
            <w:pPr>
              <w:pStyle w:val="a6"/>
              <w:rPr>
                <w:rFonts w:ascii="Times New Roman" w:hAnsi="Times New Roman"/>
                <w:szCs w:val="24"/>
              </w:rPr>
            </w:pPr>
            <w:r w:rsidRPr="00E6258F">
              <w:rPr>
                <w:rFonts w:ascii="Times New Roman" w:hAnsi="Times New Roman"/>
                <w:szCs w:val="24"/>
                <w:lang w:eastAsia="ru-RU"/>
              </w:rPr>
              <w:t>программы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562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2</w:t>
            </w:r>
          </w:p>
        </w:tc>
        <w:tc>
          <w:tcPr>
            <w:tcW w:w="5675" w:type="dxa"/>
          </w:tcPr>
          <w:p w:rsidR="007B557A" w:rsidRPr="00E6258F" w:rsidRDefault="007B557A" w:rsidP="00AC6762">
            <w:pPr>
              <w:pStyle w:val="PlainText1"/>
              <w:ind w:right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258F">
              <w:rPr>
                <w:rFonts w:ascii="Times New Roman" w:hAnsi="Times New Roman"/>
                <w:sz w:val="24"/>
                <w:szCs w:val="24"/>
              </w:rPr>
              <w:t>Развивающая пред</w:t>
            </w:r>
            <w:r w:rsidR="00C233EC">
              <w:rPr>
                <w:rFonts w:ascii="Times New Roman" w:hAnsi="Times New Roman"/>
                <w:sz w:val="24"/>
                <w:szCs w:val="24"/>
              </w:rPr>
              <w:t>метно-пространственная среда ДОУ</w:t>
            </w:r>
            <w:r w:rsidRPr="00E6258F">
              <w:rPr>
                <w:rFonts w:ascii="Times New Roman" w:hAnsi="Times New Roman"/>
                <w:sz w:val="24"/>
                <w:szCs w:val="24"/>
              </w:rPr>
              <w:t xml:space="preserve"> соответствует возрасту детей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ahoma" w:hAnsi="Tahoma" w:cs="Tahoma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1083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3.</w:t>
            </w:r>
          </w:p>
        </w:tc>
        <w:tc>
          <w:tcPr>
            <w:tcW w:w="5675" w:type="dxa"/>
          </w:tcPr>
          <w:p w:rsidR="007B557A" w:rsidRPr="00FB0747" w:rsidRDefault="00C233EC" w:rsidP="00AC6762">
            <w:r>
              <w:rPr>
                <w:rFonts w:ascii="Times New Roman" w:hAnsi="Times New Roman"/>
                <w:szCs w:val="24"/>
                <w:lang w:eastAsia="ru-RU"/>
              </w:rPr>
              <w:t xml:space="preserve">В ДОУ </w:t>
            </w:r>
            <w:r w:rsidR="007B557A" w:rsidRPr="00FB0747">
              <w:rPr>
                <w:rFonts w:ascii="Times New Roman" w:hAnsi="Times New Roman"/>
                <w:szCs w:val="24"/>
                <w:lang w:eastAsia="ru-RU"/>
              </w:rPr>
              <w:t xml:space="preserve"> обеспечена доступность предметно-пространственной среды для воспитанников, в том числе детей с ограниченными возможностями здоровья и детей-инвалидов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1087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4.</w:t>
            </w:r>
          </w:p>
        </w:tc>
        <w:tc>
          <w:tcPr>
            <w:tcW w:w="5675" w:type="dxa"/>
          </w:tcPr>
          <w:p w:rsidR="007B557A" w:rsidRPr="00E6258F" w:rsidRDefault="007B557A" w:rsidP="00AC6762">
            <w:pPr>
              <w:pStyle w:val="BodyText21"/>
            </w:pPr>
            <w:r w:rsidRPr="00E6258F">
              <w:rPr>
                <w:szCs w:val="24"/>
              </w:rPr>
              <w:t>Пред</w:t>
            </w:r>
            <w:r w:rsidR="00C233EC">
              <w:rPr>
                <w:szCs w:val="24"/>
              </w:rPr>
              <w:t>метно-пространственная среда ДОУ</w:t>
            </w:r>
            <w:r w:rsidRPr="00E6258F">
              <w:rPr>
                <w:szCs w:val="24"/>
              </w:rPr>
              <w:t xml:space="preserve"> обеспечивает условия для физического развития, охраны и укрепления здоровья, коррекции недостатков развития детей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2749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5.</w:t>
            </w:r>
          </w:p>
        </w:tc>
        <w:tc>
          <w:tcPr>
            <w:tcW w:w="5675" w:type="dxa"/>
          </w:tcPr>
          <w:p w:rsidR="007B557A" w:rsidRPr="00967C7F" w:rsidRDefault="007B557A" w:rsidP="00AC6762">
            <w:pPr>
              <w:pStyle w:val="BodyText21"/>
              <w:rPr>
                <w:szCs w:val="24"/>
              </w:rPr>
            </w:pPr>
            <w:r w:rsidRPr="00E6258F">
              <w:rPr>
                <w:szCs w:val="24"/>
              </w:rPr>
              <w:t xml:space="preserve">Предметно-пространственная среда в </w:t>
            </w:r>
            <w:r w:rsidR="00C233EC">
              <w:rPr>
                <w:szCs w:val="24"/>
              </w:rPr>
              <w:t>ДОУ</w:t>
            </w:r>
            <w:r w:rsidR="00C233EC" w:rsidRPr="00E6258F">
              <w:rPr>
                <w:szCs w:val="24"/>
              </w:rPr>
              <w:t xml:space="preserve"> </w:t>
            </w:r>
            <w:r w:rsidRPr="00E6258F">
              <w:rPr>
                <w:szCs w:val="24"/>
              </w:rPr>
              <w:t xml:space="preserve">обеспечивает условия для эмоционального благополучия и личностного развития детей (имеются индивидуальные шкафчики для одежды, личных вещей, игрушек детей; оборудованы уголки уединения и уютные зоны отдыха; экспонируются фотографии ребенка и его семьи; в групповых и других помещениях, на лестничных пролетах, в проходах, холлах организованы выставки с поделками детей и пр.) 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860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lastRenderedPageBreak/>
              <w:t>6.</w:t>
            </w:r>
          </w:p>
        </w:tc>
        <w:tc>
          <w:tcPr>
            <w:tcW w:w="5675" w:type="dxa"/>
          </w:tcPr>
          <w:p w:rsidR="007B557A" w:rsidRPr="00E6258F" w:rsidRDefault="007B557A" w:rsidP="00AC6762">
            <w:pPr>
              <w:pStyle w:val="BodyText21"/>
              <w:rPr>
                <w:szCs w:val="24"/>
              </w:rPr>
            </w:pPr>
            <w:r w:rsidRPr="00E6258F">
              <w:rPr>
                <w:szCs w:val="24"/>
              </w:rPr>
              <w:t xml:space="preserve">Предметно-пространственная среда </w:t>
            </w:r>
            <w:r w:rsidR="00C233EC">
              <w:rPr>
                <w:szCs w:val="24"/>
              </w:rPr>
              <w:t>ДОУ</w:t>
            </w:r>
            <w:r w:rsidRPr="00E6258F">
              <w:rPr>
                <w:szCs w:val="24"/>
              </w:rPr>
              <w:t xml:space="preserve"> обеспечивает условия для развития игровой деятельности детей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1978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7.</w:t>
            </w:r>
          </w:p>
        </w:tc>
        <w:tc>
          <w:tcPr>
            <w:tcW w:w="5675" w:type="dxa"/>
          </w:tcPr>
          <w:p w:rsidR="007B557A" w:rsidRPr="00E6258F" w:rsidRDefault="007B557A" w:rsidP="00AC6762">
            <w:pPr>
              <w:pStyle w:val="BodyText21"/>
              <w:rPr>
                <w:szCs w:val="24"/>
              </w:rPr>
            </w:pPr>
            <w:r w:rsidRPr="00E6258F">
              <w:rPr>
                <w:szCs w:val="24"/>
              </w:rPr>
              <w:t xml:space="preserve">Предметно-пространственная среда </w:t>
            </w:r>
            <w:r w:rsidR="00C233EC">
              <w:rPr>
                <w:szCs w:val="24"/>
              </w:rPr>
              <w:t>ДОУ</w:t>
            </w:r>
            <w:r w:rsidR="00C233EC" w:rsidRPr="00E6258F">
              <w:rPr>
                <w:szCs w:val="24"/>
              </w:rPr>
              <w:t xml:space="preserve"> </w:t>
            </w:r>
            <w:r w:rsidRPr="00E6258F">
              <w:rPr>
                <w:szCs w:val="24"/>
              </w:rPr>
              <w:t>обеспечивает условия для познавательного развития детей (выделены помещения или зоны, оснащенные оборудованием, приборами и материалами для разных видов познавательной деятельности детей - книжный уголок, библиотека, зимний сад, огород, «живой уголок» и др.)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1978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8.</w:t>
            </w:r>
          </w:p>
        </w:tc>
        <w:tc>
          <w:tcPr>
            <w:tcW w:w="5675" w:type="dxa"/>
          </w:tcPr>
          <w:p w:rsidR="007B557A" w:rsidRPr="00E6258F" w:rsidRDefault="007B557A" w:rsidP="00AC6762">
            <w:pPr>
              <w:pStyle w:val="BodyText21"/>
              <w:rPr>
                <w:szCs w:val="24"/>
              </w:rPr>
            </w:pPr>
            <w:r w:rsidRPr="00E6258F">
              <w:rPr>
                <w:szCs w:val="24"/>
              </w:rPr>
              <w:t xml:space="preserve">Предметно-пространственная среда </w:t>
            </w:r>
            <w:r w:rsidR="00C233EC">
              <w:rPr>
                <w:szCs w:val="24"/>
              </w:rPr>
              <w:t>ДОУ</w:t>
            </w:r>
            <w:r w:rsidR="00C233EC" w:rsidRPr="00E6258F">
              <w:rPr>
                <w:szCs w:val="24"/>
              </w:rPr>
              <w:t xml:space="preserve"> </w:t>
            </w:r>
            <w:r w:rsidRPr="00E6258F">
              <w:rPr>
                <w:szCs w:val="24"/>
              </w:rPr>
              <w:t xml:space="preserve">обеспечивает условия для художественно-эстетического развития детей (помещения </w:t>
            </w:r>
            <w:r w:rsidR="00C233EC">
              <w:rPr>
                <w:szCs w:val="24"/>
              </w:rPr>
              <w:t>ДОУ</w:t>
            </w:r>
            <w:r w:rsidRPr="00E6258F">
              <w:rPr>
                <w:szCs w:val="24"/>
              </w:rPr>
              <w:t xml:space="preserve"> и участок оформлены с художественным вкусом; выделены помещения или зоны, оснащенные оборудованием и материалами для изобразительной, музыкальной, театрализованной деятельности детей)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1430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9.</w:t>
            </w:r>
          </w:p>
        </w:tc>
        <w:tc>
          <w:tcPr>
            <w:tcW w:w="5675" w:type="dxa"/>
          </w:tcPr>
          <w:p w:rsidR="007B557A" w:rsidRPr="00967C7F" w:rsidRDefault="007B557A" w:rsidP="00AC6762">
            <w:pPr>
              <w:pStyle w:val="BodyText21"/>
              <w:rPr>
                <w:szCs w:val="24"/>
              </w:rPr>
            </w:pPr>
            <w:r w:rsidRPr="00E6258F">
              <w:rPr>
                <w:szCs w:val="24"/>
              </w:rPr>
              <w:t>Предметно-пространс</w:t>
            </w:r>
            <w:r w:rsidR="00821AF2">
              <w:rPr>
                <w:szCs w:val="24"/>
              </w:rPr>
              <w:t>твенная развивающая среда ДОУ</w:t>
            </w:r>
            <w:r w:rsidRPr="00E6258F">
              <w:rPr>
                <w:szCs w:val="24"/>
              </w:rPr>
              <w:t xml:space="preserve"> </w:t>
            </w:r>
            <w:r w:rsidRPr="00E6258F">
              <w:rPr>
                <w:color w:val="000000"/>
                <w:szCs w:val="24"/>
              </w:rPr>
              <w:t>является трансформируемой</w:t>
            </w:r>
            <w:r w:rsidRPr="00E6258F">
              <w:rPr>
                <w:szCs w:val="24"/>
              </w:rPr>
              <w:t xml:space="preserve"> т.е. может меняться  в зависимости от образовательной ситуации, в том числе, от меняющихся интересов и возможностей детей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571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10.</w:t>
            </w:r>
          </w:p>
        </w:tc>
        <w:tc>
          <w:tcPr>
            <w:tcW w:w="5675" w:type="dxa"/>
          </w:tcPr>
          <w:p w:rsidR="007B557A" w:rsidRPr="00967C7F" w:rsidRDefault="007B557A" w:rsidP="00AC6762">
            <w:pPr>
              <w:pStyle w:val="BodyText21"/>
              <w:rPr>
                <w:szCs w:val="24"/>
              </w:rPr>
            </w:pPr>
            <w:r w:rsidRPr="00E6258F">
              <w:rPr>
                <w:szCs w:val="24"/>
              </w:rPr>
              <w:t>Предметно-простр</w:t>
            </w:r>
            <w:r w:rsidR="00821AF2">
              <w:rPr>
                <w:szCs w:val="24"/>
              </w:rPr>
              <w:t>анственная развивающая среда ДОУ</w:t>
            </w:r>
            <w:r w:rsidRPr="00E6258F">
              <w:rPr>
                <w:szCs w:val="24"/>
              </w:rPr>
              <w:t xml:space="preserve"> является полифункциональной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565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11.</w:t>
            </w:r>
          </w:p>
        </w:tc>
        <w:tc>
          <w:tcPr>
            <w:tcW w:w="5675" w:type="dxa"/>
          </w:tcPr>
          <w:p w:rsidR="007B557A" w:rsidRPr="00967C7F" w:rsidRDefault="007B557A" w:rsidP="00AC6762">
            <w:pPr>
              <w:pStyle w:val="BodyText21"/>
              <w:rPr>
                <w:szCs w:val="24"/>
              </w:rPr>
            </w:pPr>
            <w:r w:rsidRPr="00E6258F">
              <w:rPr>
                <w:szCs w:val="24"/>
              </w:rPr>
              <w:t>Предметно-простр</w:t>
            </w:r>
            <w:r w:rsidR="00821AF2">
              <w:rPr>
                <w:szCs w:val="24"/>
              </w:rPr>
              <w:t>анственная развивающая среда ДОУ</w:t>
            </w:r>
            <w:r w:rsidRPr="00E6258F">
              <w:rPr>
                <w:szCs w:val="24"/>
              </w:rPr>
              <w:t xml:space="preserve"> является вариативной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3961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lastRenderedPageBreak/>
              <w:t>12.</w:t>
            </w:r>
          </w:p>
        </w:tc>
        <w:tc>
          <w:tcPr>
            <w:tcW w:w="5675" w:type="dxa"/>
          </w:tcPr>
          <w:p w:rsidR="007B557A" w:rsidRPr="00E6258F" w:rsidRDefault="00821AF2" w:rsidP="00AC6762">
            <w:pPr>
              <w:pStyle w:val="BodyText21"/>
              <w:rPr>
                <w:szCs w:val="24"/>
              </w:rPr>
            </w:pPr>
            <w:r>
              <w:rPr>
                <w:szCs w:val="24"/>
              </w:rPr>
              <w:t>В ДОУ</w:t>
            </w:r>
            <w:r w:rsidR="007B557A" w:rsidRPr="00E6258F">
              <w:rPr>
                <w:szCs w:val="24"/>
              </w:rPr>
              <w:t xml:space="preserve"> созданы условия для информатизации образовательного процесса (для демонстрации детям познавательных, художественных, мультипликационных фильмов, литературных, музыкальных произведений и др.; для поиска в информационной среде материалов, обеспечивающих реализацию основной образовательной программы; для предоставления информации о Программе семье, всем заинтересованным лицам, вовлеченным в образовательную деятельность, а также широкой общественности; для обсуждения с родителями детей вопросов, связанных с реализацией Программы и т.п.) </w:t>
            </w: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cantSplit/>
          <w:trHeight w:hRule="exact" w:val="896"/>
          <w:jc w:val="center"/>
        </w:trPr>
        <w:tc>
          <w:tcPr>
            <w:tcW w:w="1426" w:type="dxa"/>
          </w:tcPr>
          <w:p w:rsidR="007B557A" w:rsidRPr="00FB0747" w:rsidRDefault="007B557A" w:rsidP="00AC6762">
            <w:pPr>
              <w:rPr>
                <w:rFonts w:ascii="Times New Roman" w:hAnsi="Times New Roman"/>
                <w:position w:val="-6"/>
                <w:szCs w:val="24"/>
              </w:rPr>
            </w:pPr>
            <w:r w:rsidRPr="00FB0747">
              <w:rPr>
                <w:rFonts w:ascii="Times New Roman" w:hAnsi="Times New Roman"/>
                <w:position w:val="-6"/>
                <w:szCs w:val="24"/>
              </w:rPr>
              <w:t>13.</w:t>
            </w:r>
          </w:p>
        </w:tc>
        <w:tc>
          <w:tcPr>
            <w:tcW w:w="5675" w:type="dxa"/>
          </w:tcPr>
          <w:p w:rsidR="007B557A" w:rsidRPr="00E6258F" w:rsidRDefault="007B557A" w:rsidP="00AC6762">
            <w:pPr>
              <w:pStyle w:val="BodyText21"/>
              <w:rPr>
                <w:szCs w:val="24"/>
              </w:rPr>
            </w:pPr>
            <w:r w:rsidRPr="00E6258F">
              <w:rPr>
                <w:szCs w:val="24"/>
              </w:rPr>
              <w:t xml:space="preserve">Предметно-пространственная среда </w:t>
            </w:r>
            <w:r w:rsidR="00C233EC">
              <w:rPr>
                <w:szCs w:val="24"/>
              </w:rPr>
              <w:t>ДОУ</w:t>
            </w:r>
            <w:r w:rsidRPr="00E6258F">
              <w:rPr>
                <w:szCs w:val="24"/>
              </w:rPr>
              <w:t xml:space="preserve"> и ее элементы соответствуют требованиям по обеспечению надежности и безопасности </w:t>
            </w:r>
          </w:p>
          <w:p w:rsidR="007B557A" w:rsidRPr="00E6258F" w:rsidRDefault="007B557A" w:rsidP="00AC6762">
            <w:pPr>
              <w:pStyle w:val="BodyText21"/>
              <w:rPr>
                <w:szCs w:val="24"/>
              </w:rPr>
            </w:pPr>
          </w:p>
        </w:tc>
        <w:tc>
          <w:tcPr>
            <w:tcW w:w="173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378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41" w:type="dxa"/>
            <w:vAlign w:val="center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071" w:type="dxa"/>
          </w:tcPr>
          <w:p w:rsidR="007B557A" w:rsidRPr="00FB0747" w:rsidRDefault="007B557A" w:rsidP="00AC6762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7B557A" w:rsidRDefault="007B557A" w:rsidP="00C233EC">
      <w:pPr>
        <w:spacing w:after="0" w:line="240" w:lineRule="auto"/>
        <w:rPr>
          <w:rFonts w:ascii="Times New Roman" w:hAnsi="Times New Roman"/>
        </w:rPr>
      </w:pPr>
    </w:p>
    <w:p w:rsidR="00C233EC" w:rsidRDefault="00C233EC" w:rsidP="00C233EC">
      <w:pPr>
        <w:spacing w:after="0" w:line="240" w:lineRule="auto"/>
        <w:rPr>
          <w:rFonts w:ascii="Times New Roman" w:hAnsi="Times New Roman"/>
        </w:rPr>
      </w:pPr>
    </w:p>
    <w:p w:rsidR="00C233EC" w:rsidRDefault="00C233EC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21AF2" w:rsidRDefault="00821AF2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57A" w:rsidRDefault="007B557A" w:rsidP="00C233E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4. </w:t>
      </w:r>
    </w:p>
    <w:p w:rsidR="007B557A" w:rsidRPr="0050615D" w:rsidRDefault="007B557A" w:rsidP="00712A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67F2F">
        <w:rPr>
          <w:rFonts w:ascii="Times New Roman" w:hAnsi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/>
          <w:b/>
          <w:sz w:val="28"/>
          <w:szCs w:val="28"/>
        </w:rPr>
        <w:t>кадровых условий реализации</w:t>
      </w:r>
      <w:r w:rsidRPr="00167F2F">
        <w:rPr>
          <w:rFonts w:ascii="Times New Roman" w:hAnsi="Times New Roman"/>
          <w:b/>
          <w:sz w:val="28"/>
          <w:szCs w:val="28"/>
        </w:rPr>
        <w:t xml:space="preserve"> образовательной прог</w:t>
      </w:r>
      <w:r w:rsidR="00C233EC">
        <w:rPr>
          <w:rFonts w:ascii="Times New Roman" w:hAnsi="Times New Roman"/>
          <w:b/>
          <w:sz w:val="28"/>
          <w:szCs w:val="28"/>
        </w:rPr>
        <w:t>раммы дошкольного образования (</w:t>
      </w:r>
      <w:r w:rsidRPr="00167F2F">
        <w:rPr>
          <w:rFonts w:ascii="Times New Roman" w:hAnsi="Times New Roman"/>
          <w:b/>
          <w:sz w:val="28"/>
          <w:szCs w:val="28"/>
        </w:rPr>
        <w:t>ОП ДО)</w:t>
      </w:r>
    </w:p>
    <w:p w:rsidR="007B557A" w:rsidRPr="0050615D" w:rsidRDefault="007B557A" w:rsidP="00712A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7938"/>
        <w:gridCol w:w="3402"/>
      </w:tblGrid>
      <w:tr w:rsidR="007B557A" w:rsidRPr="00D64D2E" w:rsidTr="004501BE">
        <w:tc>
          <w:tcPr>
            <w:tcW w:w="3510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Показатели оцен</w:t>
            </w:r>
            <w:r w:rsidR="00C233EC">
              <w:rPr>
                <w:rFonts w:ascii="Times New Roman" w:hAnsi="Times New Roman"/>
                <w:sz w:val="24"/>
                <w:szCs w:val="24"/>
              </w:rPr>
              <w:t>ки ка</w:t>
            </w:r>
            <w:r w:rsidR="00821AF2">
              <w:rPr>
                <w:rFonts w:ascii="Times New Roman" w:hAnsi="Times New Roman"/>
                <w:sz w:val="24"/>
                <w:szCs w:val="24"/>
              </w:rPr>
              <w:t>дровых условий реализации ОП ДО</w:t>
            </w:r>
          </w:p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Критерии оцен</w:t>
            </w:r>
            <w:r w:rsidR="00821AF2">
              <w:rPr>
                <w:rFonts w:ascii="Times New Roman" w:hAnsi="Times New Roman"/>
                <w:sz w:val="24"/>
                <w:szCs w:val="24"/>
              </w:rPr>
              <w:t>ки кадровых условий реализации ОП ДО</w:t>
            </w:r>
          </w:p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Фактические данные</w:t>
            </w:r>
          </w:p>
        </w:tc>
      </w:tr>
      <w:tr w:rsidR="007B557A" w:rsidRPr="00D64D2E" w:rsidTr="004501BE">
        <w:tc>
          <w:tcPr>
            <w:tcW w:w="3510" w:type="dxa"/>
            <w:vMerge w:val="restart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уровень образования педагогических работников</w:t>
            </w: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имеющих высшее образование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имеющих высшее образование педагогической направленности (соответствие профиля образования)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имеющих среднее профессиональное образование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имеющих среднее профессиональное образование педагогической направленности (соответствие профиля образования)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rPr>
          <w:trHeight w:val="1042"/>
        </w:trPr>
        <w:tc>
          <w:tcPr>
            <w:tcW w:w="3510" w:type="dxa"/>
            <w:vMerge w:val="restart"/>
          </w:tcPr>
          <w:p w:rsidR="007B557A" w:rsidRPr="00D64D2E" w:rsidRDefault="007B557A" w:rsidP="004501BE">
            <w:pPr>
              <w:pStyle w:val="a4"/>
              <w:jc w:val="both"/>
            </w:pPr>
            <w:r w:rsidRPr="00D64D2E">
              <w:t>квалификация педагогических работников</w:t>
            </w:r>
          </w:p>
        </w:tc>
        <w:tc>
          <w:tcPr>
            <w:tcW w:w="7938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соответствие квалификации педагогических работников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 педагогических работников, соответствующих требованиям</w:t>
            </w:r>
          </w:p>
        </w:tc>
      </w:tr>
      <w:tr w:rsidR="007B557A" w:rsidRPr="00D64D2E" w:rsidTr="004501BE">
        <w:trPr>
          <w:trHeight w:val="625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pStyle w:val="a4"/>
              <w:jc w:val="both"/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прошедших аттестацию на соответствие занимаемой должности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rPr>
          <w:trHeight w:val="519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pStyle w:val="a4"/>
              <w:jc w:val="both"/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которым по результатам аттестации присвоена высшая квалификационная категория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rPr>
          <w:trHeight w:val="533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pStyle w:val="a4"/>
              <w:jc w:val="both"/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работников, которым по результатам аттестации присвоена первая квалификационная категория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rPr>
          <w:trHeight w:val="533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pStyle w:val="a4"/>
              <w:jc w:val="both"/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 работников, прошедших за последние 3 года повышение квалификации/профессиональную переподготовку по профилю педагогической деятельности осуществляемой в образовательной организации деятельности, в общей численности педагогических  работников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rPr>
          <w:trHeight w:val="533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pStyle w:val="a4"/>
              <w:jc w:val="both"/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 xml:space="preserve">доля педагогических 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</w:t>
            </w:r>
            <w:r w:rsidRPr="00D64D2E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педагогических  работников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</w:tr>
      <w:tr w:rsidR="007B557A" w:rsidRPr="00D64D2E" w:rsidTr="004501BE">
        <w:tc>
          <w:tcPr>
            <w:tcW w:w="3510" w:type="dxa"/>
            <w:vMerge w:val="restart"/>
          </w:tcPr>
          <w:p w:rsidR="007B557A" w:rsidRPr="00D64D2E" w:rsidRDefault="007B557A" w:rsidP="004501BE">
            <w:pPr>
              <w:pStyle w:val="a4"/>
              <w:jc w:val="both"/>
            </w:pPr>
            <w:r w:rsidRPr="00D64D2E">
              <w:lastRenderedPageBreak/>
              <w:t>квалификация учебно-вспомогательного персонала</w:t>
            </w:r>
          </w:p>
        </w:tc>
        <w:tc>
          <w:tcPr>
            <w:tcW w:w="7938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соответствие квалификации учебно-вспомогательного персонала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 учебно-вспомогательного персонала, соответствующих требованиям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pStyle w:val="a4"/>
              <w:jc w:val="both"/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 административно-хозяйственных работников, прошедших за последние 3 года повышение квалификации/профессиональную переподготовку по профилю осуществляемой в образовательной организации деятельности, в общей  административно-хозяйственных работников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pStyle w:val="a4"/>
              <w:jc w:val="both"/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 административно-хозяйственных работников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c>
          <w:tcPr>
            <w:tcW w:w="3510" w:type="dxa"/>
            <w:vMerge w:val="restart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должностной состав р</w:t>
            </w:r>
            <w:r w:rsidR="00C233EC">
              <w:rPr>
                <w:rFonts w:ascii="Times New Roman" w:hAnsi="Times New Roman"/>
                <w:sz w:val="24"/>
                <w:szCs w:val="24"/>
              </w:rPr>
              <w:t xml:space="preserve">еализации </w:t>
            </w:r>
            <w:r w:rsidRPr="00D64D2E">
              <w:rPr>
                <w:rFonts w:ascii="Times New Roman" w:hAnsi="Times New Roman"/>
                <w:sz w:val="24"/>
                <w:szCs w:val="24"/>
              </w:rPr>
              <w:t>ОП ДО</w:t>
            </w:r>
          </w:p>
        </w:tc>
        <w:tc>
          <w:tcPr>
            <w:tcW w:w="7938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соответствие должностей педаго</w:t>
            </w:r>
            <w:r w:rsidR="00C233EC">
              <w:rPr>
                <w:rFonts w:ascii="Times New Roman" w:hAnsi="Times New Roman"/>
                <w:sz w:val="24"/>
                <w:szCs w:val="24"/>
              </w:rPr>
              <w:t xml:space="preserve">гических работников содержанию </w:t>
            </w:r>
            <w:r w:rsidRPr="00D64D2E">
              <w:rPr>
                <w:rFonts w:ascii="Times New Roman" w:hAnsi="Times New Roman"/>
                <w:sz w:val="24"/>
                <w:szCs w:val="24"/>
              </w:rPr>
              <w:t>ОП ДО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профильная направленность квалификации педагогических работников в соответствии с занимающей должностью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в штате ДОУ  предусмотрена должность музыкального руководителя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в штате ДОУ  предусмотрена должность инструктора по физической культуре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в штате ДОУ  предусмотрена должность учителя-логопеда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в штате ДОУ  предусмотрена должность учителя-дефектолога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D64D2E" w:rsidTr="004501BE"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в штате ДОУ   предусмотрена должность педагога-психолога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D64D2E" w:rsidTr="004501BE">
        <w:trPr>
          <w:trHeight w:val="382"/>
        </w:trPr>
        <w:tc>
          <w:tcPr>
            <w:tcW w:w="3510" w:type="dxa"/>
            <w:vMerge w:val="restart"/>
          </w:tcPr>
          <w:p w:rsidR="007B557A" w:rsidRPr="00D64D2E" w:rsidRDefault="007B557A" w:rsidP="004501BE">
            <w:pPr>
              <w:pStyle w:val="a4"/>
              <w:jc w:val="both"/>
            </w:pPr>
            <w:r w:rsidRPr="00D64D2E">
              <w:t>ко</w:t>
            </w:r>
            <w:r w:rsidR="00C233EC">
              <w:t xml:space="preserve">личественный состав реализации </w:t>
            </w:r>
            <w:r w:rsidRPr="00D64D2E">
              <w:t>ОП ДО, показатель заработной планы педагогических работников</w:t>
            </w:r>
          </w:p>
        </w:tc>
        <w:tc>
          <w:tcPr>
            <w:tcW w:w="7938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отсутствие вакансий</w:t>
            </w:r>
          </w:p>
        </w:tc>
        <w:tc>
          <w:tcPr>
            <w:tcW w:w="3402" w:type="dxa"/>
          </w:tcPr>
          <w:p w:rsidR="007B557A" w:rsidRPr="00D64D2E" w:rsidRDefault="007B557A" w:rsidP="00195E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D64D2E" w:rsidTr="004501BE">
        <w:trPr>
          <w:trHeight w:val="382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pStyle w:val="a4"/>
              <w:jc w:val="both"/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показатель уровня заработной платы педагогических работников в соответствии со средним уровнем заработной платы по региону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тыс. рублей</w:t>
            </w:r>
          </w:p>
        </w:tc>
      </w:tr>
      <w:tr w:rsidR="007B557A" w:rsidRPr="00D64D2E" w:rsidTr="004501BE">
        <w:trPr>
          <w:trHeight w:val="845"/>
        </w:trPr>
        <w:tc>
          <w:tcPr>
            <w:tcW w:w="3510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компетенции педагогических работников</w:t>
            </w:r>
          </w:p>
        </w:tc>
        <w:tc>
          <w:tcPr>
            <w:tcW w:w="7938" w:type="dxa"/>
          </w:tcPr>
          <w:p w:rsidR="007B557A" w:rsidRPr="00D64D2E" w:rsidRDefault="007B557A" w:rsidP="004501BE">
            <w:pPr>
              <w:pStyle w:val="a4"/>
              <w:jc w:val="both"/>
            </w:pPr>
            <w:r w:rsidRPr="00D64D2E">
              <w:t>- способность педагогических работников обеспечивать эмоциональное благополучие детей</w:t>
            </w:r>
          </w:p>
          <w:p w:rsidR="007B557A" w:rsidRPr="00D64D2E" w:rsidRDefault="007B557A" w:rsidP="004501BE">
            <w:pPr>
              <w:pStyle w:val="a4"/>
              <w:jc w:val="both"/>
            </w:pPr>
            <w:r w:rsidRPr="00D64D2E">
              <w:t>- способность педагогических работников обеспечивать поддержку индивидуальности и инициативы детей</w:t>
            </w:r>
          </w:p>
          <w:p w:rsidR="007B557A" w:rsidRPr="00D64D2E" w:rsidRDefault="007B557A" w:rsidP="004501BE">
            <w:pPr>
              <w:pStyle w:val="a4"/>
              <w:jc w:val="both"/>
            </w:pPr>
            <w:r w:rsidRPr="00D64D2E">
              <w:t>- способность педагогических работников устанавливать правила взаимодействия в разных ситуациях</w:t>
            </w:r>
          </w:p>
          <w:p w:rsidR="007B557A" w:rsidRPr="00D64D2E" w:rsidRDefault="007B557A" w:rsidP="004501BE">
            <w:pPr>
              <w:pStyle w:val="a4"/>
              <w:jc w:val="both"/>
            </w:pPr>
            <w:r w:rsidRPr="00D64D2E">
              <w:lastRenderedPageBreak/>
              <w:t>- способность педагогических работников к построению вариативного образования, ориентированного на индивидуальные особенности развития детей</w:t>
            </w:r>
          </w:p>
          <w:p w:rsidR="007B557A" w:rsidRPr="00D64D2E" w:rsidRDefault="007B557A" w:rsidP="004501BE">
            <w:pPr>
              <w:pStyle w:val="a4"/>
              <w:jc w:val="both"/>
            </w:pPr>
            <w:r w:rsidRPr="00D64D2E">
              <w:t>- способность педагогических работников к конструктивному взаимодействию с родителями воспитанников.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lastRenderedPageBreak/>
              <w:t>да/нет</w:t>
            </w:r>
          </w:p>
        </w:tc>
      </w:tr>
      <w:tr w:rsidR="007B557A" w:rsidRPr="00D64D2E" w:rsidTr="004501BE">
        <w:trPr>
          <w:trHeight w:val="845"/>
        </w:trPr>
        <w:tc>
          <w:tcPr>
            <w:tcW w:w="3510" w:type="dxa"/>
            <w:vMerge w:val="restart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lastRenderedPageBreak/>
              <w:t>стабильность и динамичность коллектива педагогических работников, кадровый потенциал</w:t>
            </w: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 в общей численности педагогических работников, педагогический стаж работы которых составляет до 5 лет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4501BE">
        <w:trPr>
          <w:trHeight w:val="845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 в общей численности педагогических работников, педагогический стаж работы которых составляет свыше 30 лет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195ECE">
        <w:trPr>
          <w:trHeight w:val="345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D64D2E" w:rsidTr="00195ECE">
        <w:trPr>
          <w:trHeight w:val="339"/>
        </w:trPr>
        <w:tc>
          <w:tcPr>
            <w:tcW w:w="3510" w:type="dxa"/>
            <w:vMerge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D64D2E" w:rsidRDefault="007B557A" w:rsidP="004501BE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доля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402" w:type="dxa"/>
          </w:tcPr>
          <w:p w:rsidR="007B557A" w:rsidRPr="00D64D2E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4D2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195ECE" w:rsidRPr="00821AF2" w:rsidRDefault="00195ECE" w:rsidP="00712A54"/>
    <w:p w:rsidR="00C233EC" w:rsidRPr="00CB71CC" w:rsidRDefault="007B557A" w:rsidP="00821AF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Листы оценки качества кадровых условий реализации адаптированной образовательной прог</w:t>
      </w:r>
      <w:r w:rsidR="00821AF2">
        <w:rPr>
          <w:rFonts w:ascii="Times New Roman" w:hAnsi="Times New Roman"/>
          <w:b/>
          <w:sz w:val="32"/>
          <w:szCs w:val="32"/>
        </w:rPr>
        <w:t>раммы (при наличие детей с ОВЗ)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371"/>
        <w:gridCol w:w="4252"/>
        <w:gridCol w:w="1418"/>
      </w:tblGrid>
      <w:tr w:rsidR="007B557A" w:rsidRPr="00FB0747" w:rsidTr="00BA3AE4">
        <w:trPr>
          <w:cantSplit/>
        </w:trPr>
        <w:tc>
          <w:tcPr>
            <w:tcW w:w="1668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№ показателя</w:t>
            </w:r>
          </w:p>
        </w:tc>
        <w:tc>
          <w:tcPr>
            <w:tcW w:w="7371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Показатели</w:t>
            </w:r>
          </w:p>
        </w:tc>
        <w:tc>
          <w:tcPr>
            <w:tcW w:w="4252" w:type="dxa"/>
            <w:vAlign w:val="center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                                                            Индикатор </w:t>
            </w:r>
          </w:p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418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                                 баллы</w:t>
            </w:r>
          </w:p>
        </w:tc>
      </w:tr>
      <w:tr w:rsidR="007B557A" w:rsidRPr="00FB0747" w:rsidTr="00BA3AE4">
        <w:trPr>
          <w:cantSplit/>
          <w:trHeight w:hRule="exact" w:val="640"/>
        </w:trPr>
        <w:tc>
          <w:tcPr>
            <w:tcW w:w="1668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position w:val="-6"/>
                <w:sz w:val="24"/>
                <w:szCs w:val="24"/>
                <w:lang w:val="en-GB" w:eastAsia="en-GB"/>
              </w:rPr>
              <w:t>1</w:t>
            </w:r>
            <w:r w:rsidRPr="00FB0747"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  <w:t>.1</w:t>
            </w:r>
          </w:p>
        </w:tc>
        <w:tc>
          <w:tcPr>
            <w:tcW w:w="7371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Наличие в ДОУ специалистов для работы с детьми с ОВЗ (учителей-логопедов, учителей-дефектологов и т.д.)</w:t>
            </w:r>
          </w:p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4252" w:type="dxa"/>
            <w:vAlign w:val="center"/>
          </w:tcPr>
          <w:p w:rsidR="007B557A" w:rsidRPr="00DD0FAE" w:rsidRDefault="007B557A" w:rsidP="00BA3AE4">
            <w:pPr>
              <w:pStyle w:val="hpinlineinlist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0"/>
              <w:rPr>
                <w:lang w:eastAsia="en-GB"/>
              </w:rPr>
            </w:pPr>
            <w:r w:rsidRPr="00DD0FAE">
              <w:t xml:space="preserve">Наличие (1 балл) – отсутствие (0 баллов) специалистов </w:t>
            </w:r>
          </w:p>
        </w:tc>
        <w:tc>
          <w:tcPr>
            <w:tcW w:w="1418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BA3AE4">
        <w:trPr>
          <w:trHeight w:val="20"/>
        </w:trPr>
        <w:tc>
          <w:tcPr>
            <w:tcW w:w="1668" w:type="dxa"/>
          </w:tcPr>
          <w:p w:rsidR="007B557A" w:rsidRPr="00FB0747" w:rsidRDefault="0050615D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  <w:t>1.2</w:t>
            </w:r>
          </w:p>
        </w:tc>
        <w:tc>
          <w:tcPr>
            <w:tcW w:w="7371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Отсутствие вакансий специалистов, укомплектованность ДОУ специалистами </w:t>
            </w:r>
            <w:r w:rsidRPr="00FB0747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(соответствие физических лиц  единицам штатного расписания)</w:t>
            </w:r>
          </w:p>
        </w:tc>
        <w:tc>
          <w:tcPr>
            <w:tcW w:w="4252" w:type="dxa"/>
            <w:vAlign w:val="center"/>
          </w:tcPr>
          <w:p w:rsidR="007B557A" w:rsidRPr="00195ECE" w:rsidRDefault="007B557A" w:rsidP="00AC6762">
            <w:pPr>
              <w:pStyle w:val="hpinlineinlist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0"/>
            </w:pPr>
            <w:r w:rsidRPr="00DD0FAE">
              <w:t>Укомплектованность специалистами 100% (1 балл) – менее 100% (0 баллов</w:t>
            </w:r>
          </w:p>
        </w:tc>
        <w:tc>
          <w:tcPr>
            <w:tcW w:w="1418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BA3AE4">
        <w:trPr>
          <w:trHeight w:val="20"/>
        </w:trPr>
        <w:tc>
          <w:tcPr>
            <w:tcW w:w="1668" w:type="dxa"/>
          </w:tcPr>
          <w:p w:rsidR="007B557A" w:rsidRPr="00FB0747" w:rsidRDefault="0050615D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  <w:t>1.3</w:t>
            </w:r>
          </w:p>
        </w:tc>
        <w:tc>
          <w:tcPr>
            <w:tcW w:w="7371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Соответствие квалификации специалистов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4252" w:type="dxa"/>
            <w:vAlign w:val="center"/>
          </w:tcPr>
          <w:p w:rsidR="007B557A" w:rsidRPr="00DD0FAE" w:rsidRDefault="007B557A" w:rsidP="00821AF2">
            <w:pPr>
              <w:pStyle w:val="hpinlineinlist"/>
              <w:spacing w:before="0" w:beforeAutospacing="0" w:after="0" w:afterAutospacing="0"/>
            </w:pPr>
            <w:r w:rsidRPr="00DD0FAE">
              <w:t>Соответствует (1 балл) – не соответствует (0 баллов)</w:t>
            </w:r>
          </w:p>
        </w:tc>
        <w:tc>
          <w:tcPr>
            <w:tcW w:w="1418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  <w:tr w:rsidR="007B557A" w:rsidRPr="00FB0747" w:rsidTr="00BA3AE4">
        <w:trPr>
          <w:trHeight w:val="20"/>
        </w:trPr>
        <w:tc>
          <w:tcPr>
            <w:tcW w:w="1668" w:type="dxa"/>
          </w:tcPr>
          <w:p w:rsidR="007B557A" w:rsidRPr="00FB0747" w:rsidRDefault="0050615D" w:rsidP="00AC6762">
            <w:pPr>
              <w:spacing w:after="0" w:line="240" w:lineRule="auto"/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position w:val="-6"/>
                <w:sz w:val="24"/>
                <w:szCs w:val="24"/>
                <w:lang w:eastAsia="en-GB"/>
              </w:rPr>
              <w:t>1.4</w:t>
            </w:r>
          </w:p>
        </w:tc>
        <w:tc>
          <w:tcPr>
            <w:tcW w:w="7371" w:type="dxa"/>
          </w:tcPr>
          <w:p w:rsidR="007B557A" w:rsidRPr="00FB0747" w:rsidRDefault="007B557A" w:rsidP="00AC67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432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kern w:val="24"/>
                <w:sz w:val="24"/>
                <w:szCs w:val="24"/>
              </w:rPr>
              <w:t>Квалификационный уровень специалистов</w:t>
            </w:r>
          </w:p>
        </w:tc>
        <w:tc>
          <w:tcPr>
            <w:tcW w:w="4252" w:type="dxa"/>
            <w:vAlign w:val="center"/>
          </w:tcPr>
          <w:p w:rsidR="007B557A" w:rsidRPr="00DD0FAE" w:rsidRDefault="007B557A" w:rsidP="00712A54">
            <w:pPr>
              <w:pStyle w:val="hpinlineinlist"/>
              <w:numPr>
                <w:ilvl w:val="0"/>
                <w:numId w:val="14"/>
              </w:numPr>
              <w:tabs>
                <w:tab w:val="clear" w:pos="720"/>
                <w:tab w:val="num" w:pos="0"/>
              </w:tabs>
              <w:spacing w:before="0" w:beforeAutospacing="0" w:after="0" w:afterAutospacing="0"/>
              <w:ind w:left="0"/>
              <w:rPr>
                <w:lang w:eastAsia="en-GB"/>
              </w:rPr>
            </w:pPr>
            <w:r w:rsidRPr="00DD0FAE">
              <w:t>Имеют квалификационную категорию – 1 балл, не имеют- 0 баллов</w:t>
            </w:r>
          </w:p>
        </w:tc>
        <w:tc>
          <w:tcPr>
            <w:tcW w:w="1418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</w:tr>
    </w:tbl>
    <w:p w:rsidR="0050615D" w:rsidRDefault="0050615D" w:rsidP="00712A5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B557A" w:rsidRDefault="007B557A" w:rsidP="00BA3AE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5. </w:t>
      </w:r>
    </w:p>
    <w:p w:rsidR="007B557A" w:rsidRPr="0050615D" w:rsidRDefault="007B557A" w:rsidP="00BA3A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7F2F">
        <w:rPr>
          <w:rFonts w:ascii="Times New Roman" w:hAnsi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/>
          <w:b/>
          <w:sz w:val="28"/>
          <w:szCs w:val="28"/>
        </w:rPr>
        <w:t>материально-технических условий реализации</w:t>
      </w:r>
      <w:r w:rsidRPr="00167F2F">
        <w:rPr>
          <w:rFonts w:ascii="Times New Roman" w:hAnsi="Times New Roman"/>
          <w:b/>
          <w:sz w:val="28"/>
          <w:szCs w:val="28"/>
        </w:rPr>
        <w:t xml:space="preserve"> образовательной прог</w:t>
      </w:r>
      <w:r w:rsidR="00C233EC">
        <w:rPr>
          <w:rFonts w:ascii="Times New Roman" w:hAnsi="Times New Roman"/>
          <w:b/>
          <w:sz w:val="28"/>
          <w:szCs w:val="28"/>
        </w:rPr>
        <w:t>раммы дошкольного образования (</w:t>
      </w:r>
      <w:r w:rsidRPr="00167F2F">
        <w:rPr>
          <w:rFonts w:ascii="Times New Roman" w:hAnsi="Times New Roman"/>
          <w:b/>
          <w:sz w:val="28"/>
          <w:szCs w:val="28"/>
        </w:rPr>
        <w:t>ОП ДО)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7938"/>
        <w:gridCol w:w="3402"/>
      </w:tblGrid>
      <w:tr w:rsidR="007B557A" w:rsidRPr="006B118A" w:rsidTr="004501BE">
        <w:tc>
          <w:tcPr>
            <w:tcW w:w="3510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118A">
              <w:rPr>
                <w:rFonts w:ascii="Times New Roman" w:hAnsi="Times New Roman"/>
                <w:b/>
                <w:sz w:val="24"/>
                <w:szCs w:val="24"/>
              </w:rPr>
              <w:t>Показатели оценки материально-технич</w:t>
            </w:r>
            <w:r w:rsidR="00C233EC">
              <w:rPr>
                <w:rFonts w:ascii="Times New Roman" w:hAnsi="Times New Roman"/>
                <w:b/>
                <w:sz w:val="24"/>
                <w:szCs w:val="24"/>
              </w:rPr>
              <w:t>еских условий реализации ОП ДОУ</w:t>
            </w:r>
          </w:p>
        </w:tc>
        <w:tc>
          <w:tcPr>
            <w:tcW w:w="7938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118A">
              <w:rPr>
                <w:rFonts w:ascii="Times New Roman" w:hAnsi="Times New Roman"/>
                <w:b/>
                <w:sz w:val="24"/>
                <w:szCs w:val="24"/>
              </w:rPr>
              <w:t>Критерии оценки материально-</w:t>
            </w:r>
            <w:r w:rsidR="00C233EC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технических условий реализации </w:t>
            </w:r>
            <w:r w:rsidRPr="006B118A">
              <w:rPr>
                <w:rFonts w:ascii="Times New Roman" w:hAnsi="Times New Roman"/>
                <w:b/>
                <w:sz w:val="24"/>
                <w:szCs w:val="24"/>
              </w:rPr>
              <w:t>ОП ДО</w:t>
            </w:r>
            <w:r w:rsidR="00C233EC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B118A">
              <w:rPr>
                <w:rFonts w:ascii="Times New Roman" w:hAnsi="Times New Roman"/>
                <w:b/>
                <w:sz w:val="24"/>
                <w:szCs w:val="24"/>
              </w:rPr>
              <w:t>Фактические данные</w:t>
            </w:r>
          </w:p>
        </w:tc>
      </w:tr>
      <w:tr w:rsidR="007B557A" w:rsidRPr="006B118A" w:rsidTr="0050615D">
        <w:trPr>
          <w:trHeight w:val="605"/>
        </w:trPr>
        <w:tc>
          <w:tcPr>
            <w:tcW w:w="3510" w:type="dxa"/>
          </w:tcPr>
          <w:p w:rsidR="007B557A" w:rsidRPr="0050615D" w:rsidRDefault="007B557A" w:rsidP="004501BE">
            <w:pPr>
              <w:pStyle w:val="a4"/>
              <w:jc w:val="both"/>
              <w:rPr>
                <w:bCs/>
                <w:kern w:val="24"/>
              </w:rPr>
            </w:pPr>
            <w:r w:rsidRPr="005918DD">
              <w:t>средства обучения и воспитания детей</w:t>
            </w:r>
          </w:p>
        </w:tc>
        <w:tc>
          <w:tcPr>
            <w:tcW w:w="7938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соответствие </w:t>
            </w:r>
            <w:r w:rsidRPr="006B118A">
              <w:rPr>
                <w:rFonts w:ascii="Times New Roman" w:hAnsi="Times New Roman"/>
                <w:sz w:val="24"/>
                <w:szCs w:val="24"/>
              </w:rPr>
              <w:t>средств обучения и воспитания возрастным и индивидуальным особенностям  развития детей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 xml:space="preserve">Соответствуют /несоответствию </w:t>
            </w:r>
          </w:p>
        </w:tc>
      </w:tr>
      <w:tr w:rsidR="007B557A" w:rsidRPr="006B118A" w:rsidTr="004501BE">
        <w:tc>
          <w:tcPr>
            <w:tcW w:w="3510" w:type="dxa"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  <w:r w:rsidRPr="006B118A">
              <w:rPr>
                <w:bCs/>
                <w:kern w:val="24"/>
              </w:rPr>
              <w:t>у</w:t>
            </w:r>
            <w:r w:rsidR="00C233EC">
              <w:rPr>
                <w:bCs/>
                <w:kern w:val="24"/>
              </w:rPr>
              <w:t xml:space="preserve">чебно-методическое обеспечение </w:t>
            </w:r>
            <w:r w:rsidRPr="006B118A">
              <w:rPr>
                <w:bCs/>
                <w:kern w:val="24"/>
              </w:rPr>
              <w:t>ОП ДО</w:t>
            </w:r>
          </w:p>
        </w:tc>
        <w:tc>
          <w:tcPr>
            <w:tcW w:w="7938" w:type="dxa"/>
          </w:tcPr>
          <w:p w:rsidR="007B557A" w:rsidRPr="006B118A" w:rsidRDefault="00C233EC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обеспеченность </w:t>
            </w:r>
            <w:r w:rsidR="007B557A" w:rsidRPr="006B118A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ОП ДО учебно-методическими комплектами, оборудованием, специальным оснащением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% обеспеченности</w:t>
            </w:r>
          </w:p>
        </w:tc>
      </w:tr>
      <w:tr w:rsidR="007B557A" w:rsidRPr="006B118A" w:rsidTr="004501BE">
        <w:tc>
          <w:tcPr>
            <w:tcW w:w="3510" w:type="dxa"/>
            <w:vMerge w:val="restart"/>
          </w:tcPr>
          <w:p w:rsidR="007B557A" w:rsidRDefault="007B557A" w:rsidP="004501BE">
            <w:pPr>
              <w:spacing w:after="0" w:line="240" w:lineRule="auto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матер</w:t>
            </w:r>
            <w:r w:rsidR="00C233EC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иально-техническое обеспечение </w:t>
            </w:r>
            <w:r w:rsidRPr="006B118A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ОП ДО</w:t>
            </w:r>
          </w:p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соответствие </w:t>
            </w:r>
            <w:r w:rsidRPr="006B118A">
              <w:rPr>
                <w:rFonts w:ascii="Times New Roman" w:hAnsi="Times New Roman"/>
                <w:sz w:val="24"/>
                <w:szCs w:val="24"/>
              </w:rPr>
              <w:t>материально-технических условий требованиям пожарной безопасности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6B118A" w:rsidTr="004501BE">
        <w:tc>
          <w:tcPr>
            <w:tcW w:w="3510" w:type="dxa"/>
            <w:vMerge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соответствие </w:t>
            </w:r>
            <w:r w:rsidRPr="006B118A">
              <w:rPr>
                <w:rFonts w:ascii="Times New Roman" w:hAnsi="Times New Roman"/>
                <w:sz w:val="24"/>
                <w:szCs w:val="24"/>
              </w:rPr>
              <w:t>материально-технических условий требованиям СанПин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6B118A" w:rsidTr="004501BE">
        <w:trPr>
          <w:trHeight w:val="382"/>
        </w:trPr>
        <w:tc>
          <w:tcPr>
            <w:tcW w:w="3510" w:type="dxa"/>
            <w:vMerge w:val="restart"/>
          </w:tcPr>
          <w:p w:rsidR="007B557A" w:rsidRPr="005918DD" w:rsidRDefault="007B557A" w:rsidP="004501BE">
            <w:pPr>
              <w:pStyle w:val="a4"/>
              <w:jc w:val="both"/>
            </w:pPr>
            <w:r w:rsidRPr="006B118A">
              <w:rPr>
                <w:bCs/>
                <w:kern w:val="24"/>
              </w:rPr>
              <w:t>предметно-пространственная среда</w:t>
            </w:r>
          </w:p>
        </w:tc>
        <w:tc>
          <w:tcPr>
            <w:tcW w:w="7938" w:type="dxa"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  <w:r w:rsidRPr="006B118A">
              <w:rPr>
                <w:bCs/>
                <w:kern w:val="24"/>
              </w:rPr>
              <w:t>соответствие предметно-прос</w:t>
            </w:r>
            <w:r w:rsidR="00C233EC">
              <w:rPr>
                <w:bCs/>
                <w:kern w:val="24"/>
              </w:rPr>
              <w:t xml:space="preserve">транственной среды требованиям </w:t>
            </w:r>
            <w:r w:rsidRPr="006B118A">
              <w:rPr>
                <w:bCs/>
                <w:kern w:val="24"/>
              </w:rPr>
              <w:t>ОП ДО</w:t>
            </w:r>
          </w:p>
        </w:tc>
        <w:tc>
          <w:tcPr>
            <w:tcW w:w="3402" w:type="dxa"/>
          </w:tcPr>
          <w:p w:rsidR="007B557A" w:rsidRPr="006B118A" w:rsidRDefault="007B557A" w:rsidP="00506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6B118A" w:rsidTr="004501BE">
        <w:trPr>
          <w:trHeight w:val="382"/>
        </w:trPr>
        <w:tc>
          <w:tcPr>
            <w:tcW w:w="3510" w:type="dxa"/>
            <w:vMerge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</w:p>
        </w:tc>
        <w:tc>
          <w:tcPr>
            <w:tcW w:w="7938" w:type="dxa"/>
          </w:tcPr>
          <w:p w:rsidR="007B557A" w:rsidRPr="008C7023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ДОУ </w:t>
            </w:r>
            <w:r w:rsidRPr="008C7023">
              <w:rPr>
                <w:rFonts w:ascii="Times New Roman" w:hAnsi="Times New Roman"/>
                <w:sz w:val="24"/>
                <w:szCs w:val="24"/>
              </w:rPr>
              <w:t xml:space="preserve"> предусмотрены условия (помещения) для организации дополнительных видов деятельности воспитанников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6B118A" w:rsidTr="004501BE">
        <w:trPr>
          <w:trHeight w:val="382"/>
        </w:trPr>
        <w:tc>
          <w:tcPr>
            <w:tcW w:w="3510" w:type="dxa"/>
            <w:vMerge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</w:p>
        </w:tc>
        <w:tc>
          <w:tcPr>
            <w:tcW w:w="7938" w:type="dxa"/>
          </w:tcPr>
          <w:p w:rsidR="007B557A" w:rsidRPr="008C7023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ДОУ </w:t>
            </w:r>
            <w:r w:rsidRPr="008C7023">
              <w:rPr>
                <w:rFonts w:ascii="Times New Roman" w:hAnsi="Times New Roman"/>
                <w:sz w:val="24"/>
                <w:szCs w:val="24"/>
              </w:rPr>
              <w:t xml:space="preserve"> предусмотрены условия для организации физкультурно-спортивной деятельности (наличие физкультурного зала)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6B118A" w:rsidTr="004501BE">
        <w:trPr>
          <w:trHeight w:val="382"/>
        </w:trPr>
        <w:tc>
          <w:tcPr>
            <w:tcW w:w="3510" w:type="dxa"/>
            <w:vMerge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</w:p>
        </w:tc>
        <w:tc>
          <w:tcPr>
            <w:tcW w:w="7938" w:type="dxa"/>
          </w:tcPr>
          <w:p w:rsidR="007B557A" w:rsidRPr="008C7023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ДОУ </w:t>
            </w:r>
            <w:r w:rsidRPr="008C7023">
              <w:rPr>
                <w:rFonts w:ascii="Times New Roman" w:hAnsi="Times New Roman"/>
                <w:sz w:val="24"/>
                <w:szCs w:val="24"/>
              </w:rPr>
              <w:t xml:space="preserve"> предусмотрены условия для организации музыкальной деятельности (наличие музыкального зала)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6B118A" w:rsidTr="004501BE">
        <w:trPr>
          <w:trHeight w:val="382"/>
        </w:trPr>
        <w:tc>
          <w:tcPr>
            <w:tcW w:w="3510" w:type="dxa"/>
            <w:vMerge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</w:p>
        </w:tc>
        <w:tc>
          <w:tcPr>
            <w:tcW w:w="7938" w:type="dxa"/>
          </w:tcPr>
          <w:p w:rsidR="007B557A" w:rsidRPr="008C7023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ДОУ </w:t>
            </w:r>
            <w:r w:rsidRPr="008C7023">
              <w:rPr>
                <w:rFonts w:ascii="Times New Roman" w:hAnsi="Times New Roman"/>
                <w:sz w:val="24"/>
                <w:szCs w:val="24"/>
              </w:rPr>
              <w:t xml:space="preserve"> предусмотрены условия для организации физической активности и разнообразной игровой деятельности воспитанников на прогулке (наличие прогулочных площадок)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6B118A" w:rsidTr="004501BE">
        <w:trPr>
          <w:trHeight w:val="382"/>
        </w:trPr>
        <w:tc>
          <w:tcPr>
            <w:tcW w:w="3510" w:type="dxa"/>
            <w:vMerge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</w:p>
        </w:tc>
        <w:tc>
          <w:tcPr>
            <w:tcW w:w="7938" w:type="dxa"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  <w:r>
              <w:t xml:space="preserve">в ДОУ </w:t>
            </w:r>
            <w:r w:rsidRPr="008C7023">
              <w:t xml:space="preserve"> предусмотрены условия для организации</w:t>
            </w:r>
            <w:r>
              <w:t xml:space="preserve"> индивидуальной работы с воспитанниками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6B118A" w:rsidTr="004501BE">
        <w:trPr>
          <w:trHeight w:val="382"/>
        </w:trPr>
        <w:tc>
          <w:tcPr>
            <w:tcW w:w="3510" w:type="dxa"/>
            <w:vMerge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</w:p>
        </w:tc>
        <w:tc>
          <w:tcPr>
            <w:tcW w:w="7938" w:type="dxa"/>
          </w:tcPr>
          <w:p w:rsidR="007B557A" w:rsidRPr="006B118A" w:rsidRDefault="007B557A" w:rsidP="004501BE">
            <w:pPr>
              <w:pStyle w:val="a4"/>
              <w:jc w:val="both"/>
              <w:rPr>
                <w:bCs/>
                <w:kern w:val="24"/>
              </w:rPr>
            </w:pPr>
            <w:r>
              <w:t xml:space="preserve">в ДОУ </w:t>
            </w:r>
            <w:r w:rsidRPr="008C7023">
              <w:t xml:space="preserve"> предусмотрены условия для организации</w:t>
            </w:r>
            <w:r>
              <w:t xml:space="preserve"> </w:t>
            </w:r>
            <w:r w:rsidRPr="00FF5353">
              <w:rPr>
                <w:color w:val="000000"/>
              </w:rPr>
              <w:t>развития творческих способностей и интересов</w:t>
            </w:r>
            <w:r>
              <w:rPr>
                <w:color w:val="000000"/>
              </w:rPr>
              <w:t xml:space="preserve"> воспитанников</w:t>
            </w:r>
          </w:p>
        </w:tc>
        <w:tc>
          <w:tcPr>
            <w:tcW w:w="3402" w:type="dxa"/>
          </w:tcPr>
          <w:p w:rsidR="007B557A" w:rsidRPr="006B118A" w:rsidRDefault="007B557A" w:rsidP="004501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18A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</w:tbl>
    <w:p w:rsidR="00BA3AE4" w:rsidRDefault="00BA3AE4" w:rsidP="0050615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B557A" w:rsidRPr="00BA3AE4" w:rsidRDefault="007B557A" w:rsidP="00BA3A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Листы оценки качества материально-технических условий реализации адаптирова</w:t>
      </w:r>
      <w:r w:rsidR="00BA3AE4">
        <w:rPr>
          <w:rFonts w:ascii="Times New Roman" w:hAnsi="Times New Roman"/>
          <w:b/>
          <w:sz w:val="32"/>
          <w:szCs w:val="32"/>
        </w:rPr>
        <w:t xml:space="preserve">нной образовательной программы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8"/>
        <w:gridCol w:w="10719"/>
        <w:gridCol w:w="1985"/>
        <w:gridCol w:w="992"/>
      </w:tblGrid>
      <w:tr w:rsidR="007B557A" w:rsidRPr="00FB0747" w:rsidTr="00BA3AE4">
        <w:tc>
          <w:tcPr>
            <w:tcW w:w="1438" w:type="dxa"/>
            <w:vAlign w:val="center"/>
          </w:tcPr>
          <w:p w:rsidR="007B557A" w:rsidRPr="00FB0747" w:rsidRDefault="007B557A" w:rsidP="00BA3A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№ показателя</w:t>
            </w:r>
          </w:p>
        </w:tc>
        <w:tc>
          <w:tcPr>
            <w:tcW w:w="10719" w:type="dxa"/>
            <w:vAlign w:val="center"/>
          </w:tcPr>
          <w:p w:rsidR="007B557A" w:rsidRPr="00FB0747" w:rsidRDefault="007B557A" w:rsidP="00BA3A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Показатели</w:t>
            </w:r>
          </w:p>
        </w:tc>
        <w:tc>
          <w:tcPr>
            <w:tcW w:w="1985" w:type="dxa"/>
            <w:vAlign w:val="center"/>
          </w:tcPr>
          <w:p w:rsidR="007B557A" w:rsidRPr="00FB0747" w:rsidRDefault="007B557A" w:rsidP="00BA3A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Индикатор</w:t>
            </w:r>
          </w:p>
          <w:p w:rsidR="007B557A" w:rsidRPr="00FB0747" w:rsidRDefault="007B557A" w:rsidP="00BA3A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992" w:type="dxa"/>
          </w:tcPr>
          <w:p w:rsidR="007B557A" w:rsidRPr="00FB0747" w:rsidRDefault="007B557A" w:rsidP="00BA3A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баллы</w:t>
            </w:r>
          </w:p>
        </w:tc>
      </w:tr>
      <w:tr w:rsidR="007B557A" w:rsidRPr="00FB0747" w:rsidTr="00BA3AE4">
        <w:trPr>
          <w:trHeight w:val="662"/>
        </w:trPr>
        <w:tc>
          <w:tcPr>
            <w:tcW w:w="1438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10719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Наличие в ДОУ помещения для организации коррекционной работы (кабинет  учителя-логопеда, учителя-дефектолога и т.д.)</w:t>
            </w:r>
          </w:p>
        </w:tc>
        <w:tc>
          <w:tcPr>
            <w:tcW w:w="1985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Наличие (1 балл) – отсутствие (0 баллов)</w:t>
            </w:r>
          </w:p>
        </w:tc>
        <w:tc>
          <w:tcPr>
            <w:tcW w:w="992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B557A" w:rsidRPr="00FB0747" w:rsidTr="00BA3AE4">
        <w:tc>
          <w:tcPr>
            <w:tcW w:w="1438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</w:rPr>
              <w:t>1.2</w:t>
            </w:r>
          </w:p>
        </w:tc>
        <w:tc>
          <w:tcPr>
            <w:tcW w:w="10719" w:type="dxa"/>
          </w:tcPr>
          <w:p w:rsidR="007B557A" w:rsidRPr="00FB0747" w:rsidRDefault="007B557A" w:rsidP="00195EC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 xml:space="preserve">Обеспечение возможности беспрепятственного доступа детей, имеющих нарушения опорно-двигательного аппарата, в учебные помещения, столовые, туалетные и другие помещения организации, а также их пребывание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 </w:t>
            </w:r>
          </w:p>
        </w:tc>
        <w:tc>
          <w:tcPr>
            <w:tcW w:w="1985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Наличие (1 балл) – отсутствие (0 баллов)</w:t>
            </w:r>
          </w:p>
        </w:tc>
        <w:tc>
          <w:tcPr>
            <w:tcW w:w="992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B557A" w:rsidRPr="00FB0747" w:rsidTr="00BA3AE4">
        <w:tc>
          <w:tcPr>
            <w:tcW w:w="1438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10719" w:type="dxa"/>
          </w:tcPr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Кабинеты специалистов оснащены необходимым оборудованием для коррекционной работы</w:t>
            </w:r>
            <w:r w:rsidR="00195ECE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en-GB"/>
              </w:rPr>
              <w:t xml:space="preserve"> </w:t>
            </w:r>
          </w:p>
          <w:p w:rsidR="007B557A" w:rsidRPr="00195ECE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  <w:lang w:eastAsia="en-GB"/>
              </w:rPr>
            </w:pPr>
            <w:r w:rsidRPr="00195ECE">
              <w:rPr>
                <w:rFonts w:ascii="Times New Roman" w:hAnsi="Times New Roman"/>
                <w:bCs/>
                <w:sz w:val="24"/>
                <w:szCs w:val="24"/>
                <w:u w:val="single"/>
                <w:lang w:eastAsia="en-GB"/>
              </w:rPr>
              <w:t>Примерное оборудование:</w:t>
            </w:r>
          </w:p>
          <w:p w:rsidR="007B557A" w:rsidRPr="00195ECE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Настенное зеркало (обычные размеры 50х100 см, 70х100 см) для индивидуальной работы со шторой и специальным освещением.</w:t>
            </w:r>
          </w:p>
          <w:p w:rsidR="007B557A" w:rsidRPr="00195ECE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Стол возле настенного зеркала для индивидуальной работы с ребенком и два стула — для ребенка и для учителя-логопеда.</w:t>
            </w:r>
          </w:p>
          <w:p w:rsidR="007B557A" w:rsidRPr="00195ECE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Детские столы и стулья по количеству детей, занимающихся в кабинете.</w:t>
            </w:r>
          </w:p>
          <w:p w:rsidR="007B557A" w:rsidRPr="00195ECE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Style w:val="c0"/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195ECE">
              <w:rPr>
                <w:rStyle w:val="c0"/>
                <w:rFonts w:ascii="Times New Roman" w:hAnsi="Times New Roman"/>
                <w:sz w:val="24"/>
                <w:szCs w:val="24"/>
              </w:rPr>
              <w:t>Настенная доска, расположенная в соответствии с требованиями СанПин.</w:t>
            </w:r>
          </w:p>
          <w:p w:rsidR="007B557A" w:rsidRPr="00195ECE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Style w:val="c0"/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195ECE">
              <w:rPr>
                <w:rStyle w:val="c0"/>
                <w:rFonts w:ascii="Times New Roman" w:hAnsi="Times New Roman"/>
                <w:sz w:val="24"/>
                <w:szCs w:val="24"/>
              </w:rPr>
              <w:t>Рабочий стол логопеда, взрослый стул.</w:t>
            </w:r>
          </w:p>
          <w:p w:rsidR="007B557A" w:rsidRPr="00195ECE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Шкафы для наглядных пособий, дидактического материала и учебной литературы.</w:t>
            </w:r>
          </w:p>
          <w:p w:rsidR="007B557A" w:rsidRPr="00195ECE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Style w:val="c0"/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Детские настольные зеркала (9 х 12) по количеству детей.</w:t>
            </w:r>
          </w:p>
          <w:p w:rsidR="007B557A" w:rsidRPr="00195ECE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Style w:val="c0"/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195ECE">
              <w:rPr>
                <w:rStyle w:val="c0"/>
                <w:rFonts w:ascii="Times New Roman" w:hAnsi="Times New Roman"/>
                <w:sz w:val="24"/>
                <w:szCs w:val="24"/>
              </w:rPr>
              <w:t>Набор логопедических зондов, этиловый спирт для обработки зондов (либо иные приспособления для обработки), бинты, салфетки, вата, мыло, полотенце.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ECE">
              <w:rPr>
                <w:rStyle w:val="c0"/>
                <w:rFonts w:ascii="Times New Roman" w:hAnsi="Times New Roman"/>
                <w:sz w:val="24"/>
                <w:szCs w:val="24"/>
              </w:rPr>
              <w:t>Технические средства обучения (н</w:t>
            </w:r>
            <w:r w:rsidRPr="00195ECE">
              <w:rPr>
                <w:rFonts w:ascii="Times New Roman" w:hAnsi="Times New Roman"/>
                <w:sz w:val="24"/>
                <w:szCs w:val="24"/>
                <w:lang w:eastAsia="ru-RU"/>
              </w:rPr>
              <w:t>аличие   системы   звукозаписи   и   звуковоспроизведения, наличие компьютера (либо доступ к общему), наличие принтера, сканера, копира</w:t>
            </w: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(либо доступ к общему), цифровые информационные носители (диски, флэшки).</w:t>
            </w:r>
          </w:p>
          <w:p w:rsidR="007B557A" w:rsidRPr="00BA3AE4" w:rsidRDefault="007B557A" w:rsidP="00BA3AE4">
            <w:pPr>
              <w:pStyle w:val="ConsPlusNormal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DD3">
              <w:rPr>
                <w:rFonts w:ascii="Times New Roman" w:hAnsi="Times New Roman" w:cs="Times New Roman"/>
                <w:sz w:val="24"/>
                <w:szCs w:val="24"/>
              </w:rPr>
              <w:t>Специальные технические средства коллективного и индивидуального пользования (для детей с ограниченными возможностями здоровья по слуху:</w:t>
            </w:r>
            <w:r w:rsidR="00BA3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3AE4">
              <w:rPr>
                <w:rFonts w:ascii="Times New Roman" w:hAnsi="Times New Roman" w:cs="Times New Roman"/>
                <w:sz w:val="24"/>
                <w:szCs w:val="24"/>
              </w:rPr>
              <w:t>обеспечение надлежащими звуковыми средствами воспроизведения информации;</w:t>
            </w:r>
          </w:p>
          <w:p w:rsidR="007B557A" w:rsidRPr="00EE3DD3" w:rsidRDefault="007B557A" w:rsidP="00AC676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DD3">
              <w:rPr>
                <w:rFonts w:ascii="Times New Roman" w:hAnsi="Times New Roman" w:cs="Times New Roman"/>
                <w:sz w:val="24"/>
                <w:szCs w:val="24"/>
              </w:rPr>
              <w:t>для детей с ограниченными возможностями здоровья по зрению:</w:t>
            </w:r>
          </w:p>
          <w:p w:rsidR="007B557A" w:rsidRPr="00EE3DD3" w:rsidRDefault="007B557A" w:rsidP="00AC676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3D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выпуска альтернативных форматов печатных материалов (крупный</w:t>
            </w:r>
          </w:p>
          <w:p w:rsidR="007B557A" w:rsidRPr="00EE3DD3" w:rsidRDefault="007B557A" w:rsidP="00AC6762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DD3">
              <w:rPr>
                <w:rFonts w:ascii="Times New Roman" w:hAnsi="Times New Roman" w:cs="Times New Roman"/>
                <w:sz w:val="24"/>
                <w:szCs w:val="24"/>
              </w:rPr>
              <w:t>шрифт) или аудиофайлы)</w:t>
            </w:r>
          </w:p>
        </w:tc>
        <w:tc>
          <w:tcPr>
            <w:tcW w:w="1985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lastRenderedPageBreak/>
              <w:t>Наличие (1 балл) – отсутствие (0 баллов)</w:t>
            </w:r>
          </w:p>
        </w:tc>
        <w:tc>
          <w:tcPr>
            <w:tcW w:w="992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7B557A" w:rsidRPr="00FB0747" w:rsidTr="00BA3AE4">
        <w:tc>
          <w:tcPr>
            <w:tcW w:w="1438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</w:t>
            </w:r>
          </w:p>
        </w:tc>
        <w:tc>
          <w:tcPr>
            <w:tcW w:w="10719" w:type="dxa"/>
          </w:tcPr>
          <w:p w:rsidR="007B557A" w:rsidRPr="00FB0747" w:rsidRDefault="007B557A" w:rsidP="00AC67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Учебно-методическое обеспечение реализации адаптированной образовательной программы: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Методическая литература.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 xml:space="preserve">Диагностические материалы для </w:t>
            </w:r>
            <w:r w:rsidRPr="00FB07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обследования речевого и общего развития детей:</w:t>
            </w:r>
          </w:p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а) материал дляобследование интеллекта: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счетный материал;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разрезные картинки из 2-4-6 частей;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пирамидки разной степени сложности;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исключение 4-го лишнего предмета;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картинки и тексты со скрытым смыслом;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картинки-шутки (что нарисовано неправильно?);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предметы для группировки их по цвету, форме, общей принадлежности к одной из групп;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почтовый ящик с геометрическими фигурами и т.д.</w:t>
            </w:r>
          </w:p>
          <w:p w:rsidR="007B557A" w:rsidRPr="00FB0747" w:rsidRDefault="007B557A" w:rsidP="00AC676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б) материал на обследование всех компонентов речи: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звукопроизношения (альбом Иншаковой и т.д.);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лексики (предметные картинки и т.д.);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грамматического строя (картинки для обследования процессов словоизменения и словообразования, связи слов в предложении и т.д.);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связной речи (2-3 простых текста для пересказа детьми, серии сюжетных картинок для определения логической последовательности и составление рассказа по ним).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Пособия для развития психических процессов: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на классификацию предметов и их группировку по цвету, форме и т.д.;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на развитие слухового внимания (например, «Что ты слышишь?», «Дождь или солнце» и др.);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на развитие зрительного внимания (например, «Найди пару», «Что спрятал Петрушка» и др.);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на развитие речевого внимания (например, «Повтори, не ошибись!», «Кто тебя позвал?» и др.);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на развитие логического мышления (например, «Возьми свой предмет», «Подбери картинку к слову» и др..)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Пособия для развития фонематического слуха, фонематического восприятия, звукового анализа:</w:t>
            </w:r>
          </w:p>
          <w:p w:rsidR="007B557A" w:rsidRPr="00FB0747" w:rsidRDefault="007B557A" w:rsidP="00AC6762">
            <w:pPr>
              <w:spacing w:after="0" w:line="240" w:lineRule="auto"/>
              <w:ind w:left="830" w:hanging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eastAsia="Times New Roman" w:hAnsi="Symbol"/>
                <w:sz w:val="24"/>
                <w:szCs w:val="24"/>
                <w:lang w:eastAsia="ru-RU"/>
              </w:rPr>
              <w:t></w:t>
            </w: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схемы для звуко-слогового анализа слов; </w:t>
            </w:r>
          </w:p>
          <w:p w:rsidR="007B557A" w:rsidRPr="00FB0747" w:rsidRDefault="007B557A" w:rsidP="00AC6762">
            <w:pPr>
              <w:spacing w:after="0" w:line="240" w:lineRule="auto"/>
              <w:ind w:left="830" w:hanging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eastAsia="Times New Roman" w:hAnsi="Symbol"/>
                <w:sz w:val="24"/>
                <w:szCs w:val="24"/>
                <w:lang w:eastAsia="ru-RU"/>
              </w:rPr>
              <w:t></w:t>
            </w: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предметные картинки на дифференциацию звуков; </w:t>
            </w:r>
          </w:p>
          <w:p w:rsidR="007B557A" w:rsidRPr="00FB0747" w:rsidRDefault="007B557A" w:rsidP="00AC6762">
            <w:pPr>
              <w:spacing w:after="0" w:line="240" w:lineRule="auto"/>
              <w:ind w:left="830" w:hanging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eastAsia="Times New Roman" w:hAnsi="Symbol"/>
                <w:sz w:val="24"/>
                <w:szCs w:val="24"/>
                <w:lang w:eastAsia="ru-RU"/>
              </w:rPr>
              <w:t></w:t>
            </w: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пособия для определения позиции звука в слове и т.д.</w:t>
            </w:r>
          </w:p>
          <w:p w:rsidR="007B557A" w:rsidRPr="00FB0747" w:rsidRDefault="007B557A" w:rsidP="00712A54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Пособия для формирования звукопроизношения:</w:t>
            </w:r>
          </w:p>
          <w:p w:rsidR="007B557A" w:rsidRPr="00FB0747" w:rsidRDefault="007B557A" w:rsidP="00712A54">
            <w:pPr>
              <w:numPr>
                <w:ilvl w:val="1"/>
                <w:numId w:val="15"/>
              </w:numPr>
              <w:spacing w:after="0" w:line="240" w:lineRule="auto"/>
              <w:ind w:hanging="6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для проведения артикуляционных упражнений (карточки, предметы и т.д.);</w:t>
            </w:r>
          </w:p>
          <w:p w:rsidR="007B557A" w:rsidRPr="00FB0747" w:rsidRDefault="007B557A" w:rsidP="00712A54">
            <w:pPr>
              <w:numPr>
                <w:ilvl w:val="1"/>
                <w:numId w:val="15"/>
              </w:numPr>
              <w:spacing w:after="0" w:line="240" w:lineRule="auto"/>
              <w:ind w:hanging="6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для работы над речевым дыханием (летающие предметы, надувные игрушки и др.);</w:t>
            </w:r>
          </w:p>
          <w:p w:rsidR="007B557A" w:rsidRPr="00FB0747" w:rsidRDefault="007B557A" w:rsidP="00712A54">
            <w:pPr>
              <w:numPr>
                <w:ilvl w:val="1"/>
                <w:numId w:val="15"/>
              </w:numPr>
              <w:spacing w:after="0" w:line="240" w:lineRule="auto"/>
              <w:ind w:hanging="6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 картинки на все изучаемые звуки для фронтальной и индивидуальной работы;</w:t>
            </w:r>
          </w:p>
          <w:p w:rsidR="007B557A" w:rsidRPr="00FB0747" w:rsidRDefault="007B557A" w:rsidP="00712A54">
            <w:pPr>
              <w:numPr>
                <w:ilvl w:val="1"/>
                <w:numId w:val="15"/>
              </w:numPr>
              <w:spacing w:after="0" w:line="240" w:lineRule="auto"/>
              <w:ind w:hanging="6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альбомы на автоматизацию поставленных звуков (по типу Соколенко и др.);</w:t>
            </w:r>
          </w:p>
          <w:p w:rsidR="007B557A" w:rsidRPr="00FB0747" w:rsidRDefault="007B557A" w:rsidP="00712A54">
            <w:pPr>
              <w:numPr>
                <w:ilvl w:val="1"/>
                <w:numId w:val="15"/>
              </w:numPr>
              <w:spacing w:after="0" w:line="240" w:lineRule="auto"/>
              <w:ind w:hanging="6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настольно-печатные игры на автоматизацию поставленных звуков;</w:t>
            </w:r>
          </w:p>
          <w:p w:rsidR="007B557A" w:rsidRPr="00FB0747" w:rsidRDefault="007B557A" w:rsidP="00712A54">
            <w:pPr>
              <w:numPr>
                <w:ilvl w:val="1"/>
                <w:numId w:val="15"/>
              </w:numPr>
              <w:spacing w:after="0" w:line="240" w:lineRule="auto"/>
              <w:ind w:hanging="6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настольно-печатные игры на дифференциацию поставленных звуков;</w:t>
            </w:r>
          </w:p>
          <w:p w:rsidR="007B557A" w:rsidRPr="00FB0747" w:rsidRDefault="007B557A" w:rsidP="00712A54">
            <w:pPr>
              <w:numPr>
                <w:ilvl w:val="1"/>
                <w:numId w:val="15"/>
              </w:numPr>
              <w:spacing w:after="0" w:line="240" w:lineRule="auto"/>
              <w:ind w:hanging="6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тексты на автоматизацию поставленных звуков;</w:t>
            </w:r>
          </w:p>
          <w:p w:rsidR="007B557A" w:rsidRPr="00FB0747" w:rsidRDefault="007B557A" w:rsidP="00712A54">
            <w:pPr>
              <w:numPr>
                <w:ilvl w:val="1"/>
                <w:numId w:val="15"/>
              </w:numPr>
              <w:spacing w:after="0" w:line="240" w:lineRule="auto"/>
              <w:ind w:hanging="67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пособия для формирования слоговой структуры слов.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Пособия для активизации и обогащения словаря:</w:t>
            </w:r>
          </w:p>
          <w:p w:rsidR="007B557A" w:rsidRPr="00FB0747" w:rsidRDefault="007B557A" w:rsidP="00712A54">
            <w:pPr>
              <w:numPr>
                <w:ilvl w:val="0"/>
                <w:numId w:val="18"/>
              </w:num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 картинки по лексическим темам;</w:t>
            </w:r>
          </w:p>
          <w:p w:rsidR="007B557A" w:rsidRPr="00FB0747" w:rsidRDefault="007B557A" w:rsidP="00712A54">
            <w:pPr>
              <w:numPr>
                <w:ilvl w:val="0"/>
                <w:numId w:val="18"/>
              </w:num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пособия для усвоения способов словообразования (суффиксального, префиксального);</w:t>
            </w:r>
          </w:p>
          <w:p w:rsidR="007B557A" w:rsidRPr="00FB0747" w:rsidRDefault="007B557A" w:rsidP="00712A54">
            <w:pPr>
              <w:numPr>
                <w:ilvl w:val="0"/>
                <w:numId w:val="18"/>
              </w:num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 картинки на подбор антонимов (большой – маленький и т.д.);</w:t>
            </w:r>
          </w:p>
          <w:p w:rsidR="007B557A" w:rsidRPr="00FB0747" w:rsidRDefault="007B557A" w:rsidP="00712A54">
            <w:pPr>
              <w:numPr>
                <w:ilvl w:val="0"/>
                <w:numId w:val="18"/>
              </w:num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 и сюжетные картинки на подбор синонимов (веселый - радостный и т.д.).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Пособия для формирования грамматического строя речи:</w:t>
            </w:r>
          </w:p>
          <w:p w:rsidR="007B557A" w:rsidRPr="00FB0747" w:rsidRDefault="007B557A" w:rsidP="00712A54">
            <w:pPr>
              <w:numPr>
                <w:ilvl w:val="0"/>
                <w:numId w:val="19"/>
              </w:numPr>
              <w:spacing w:after="0" w:line="240" w:lineRule="auto"/>
              <w:ind w:left="830" w:hanging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на все падежные формы существительного единственного и множественного числа (в том числе несклоняемых существительных);</w:t>
            </w:r>
          </w:p>
          <w:p w:rsidR="007B557A" w:rsidRPr="00FB0747" w:rsidRDefault="007B557A" w:rsidP="00712A54">
            <w:pPr>
              <w:numPr>
                <w:ilvl w:val="0"/>
                <w:numId w:val="19"/>
              </w:numPr>
              <w:spacing w:after="0" w:line="240" w:lineRule="auto"/>
              <w:ind w:left="830" w:hanging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пособия на все предложные конструкции (составление предложений с простыми и сложными предлогами: на, з. у, из, за, над, под, от, с /со, к, по, без, через, около, из-за, из-под);</w:t>
            </w:r>
          </w:p>
          <w:p w:rsidR="007B557A" w:rsidRPr="00FB0747" w:rsidRDefault="007B557A" w:rsidP="00712A54">
            <w:pPr>
              <w:numPr>
                <w:ilvl w:val="0"/>
                <w:numId w:val="19"/>
              </w:numPr>
              <w:spacing w:after="0" w:line="240" w:lineRule="auto"/>
              <w:ind w:left="830" w:hanging="4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пособия для отработки согласования (прилагательных, глаголов, числительных и местоимений с существительными) и т.д.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Пособия для развития связной речи:</w:t>
            </w:r>
          </w:p>
          <w:p w:rsidR="007B557A" w:rsidRPr="00FB0747" w:rsidRDefault="007B557A" w:rsidP="00712A54">
            <w:pPr>
              <w:numPr>
                <w:ilvl w:val="0"/>
                <w:numId w:val="20"/>
              </w:num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серии сюжетных картинок;</w:t>
            </w:r>
          </w:p>
          <w:p w:rsidR="007B557A" w:rsidRPr="00FB0747" w:rsidRDefault="007B557A" w:rsidP="00712A54">
            <w:pPr>
              <w:numPr>
                <w:ilvl w:val="0"/>
                <w:numId w:val="20"/>
              </w:num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сюжетные картинки;</w:t>
            </w:r>
          </w:p>
          <w:p w:rsidR="007B557A" w:rsidRPr="00FB0747" w:rsidRDefault="007B557A" w:rsidP="00712A54">
            <w:pPr>
              <w:numPr>
                <w:ilvl w:val="0"/>
                <w:numId w:val="20"/>
              </w:numPr>
              <w:spacing w:after="0" w:line="240" w:lineRule="auto"/>
              <w:ind w:firstLine="4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наборы предметных картинок для составления сравнительных и описательных рассказов;</w:t>
            </w:r>
          </w:p>
          <w:p w:rsidR="007B557A" w:rsidRPr="00FB0747" w:rsidRDefault="007B557A" w:rsidP="00712A54">
            <w:pPr>
              <w:numPr>
                <w:ilvl w:val="0"/>
                <w:numId w:val="20"/>
              </w:numPr>
              <w:spacing w:after="0" w:line="240" w:lineRule="auto"/>
              <w:ind w:firstLine="45"/>
              <w:jc w:val="both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наборы текстов для пересказывания и пособия облегчающие этот процесс (например, опорные картинки для восстановления текстов, продуманные планы и др.).</w:t>
            </w:r>
          </w:p>
          <w:p w:rsidR="007B557A" w:rsidRPr="00FB0747" w:rsidRDefault="007B557A" w:rsidP="00712A54">
            <w:pPr>
              <w:numPr>
                <w:ilvl w:val="0"/>
                <w:numId w:val="15"/>
              </w:numPr>
              <w:spacing w:after="0" w:line="240" w:lineRule="auto"/>
              <w:ind w:hanging="35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</w:pPr>
            <w:r w:rsidRPr="00FB0747">
              <w:rPr>
                <w:rFonts w:ascii="Times New Roman" w:hAnsi="Times New Roman"/>
                <w:b/>
                <w:bCs/>
                <w:sz w:val="24"/>
                <w:szCs w:val="24"/>
                <w:lang w:eastAsia="en-GB"/>
              </w:rPr>
              <w:t>Пособия для обучения грамоте:</w:t>
            </w:r>
          </w:p>
          <w:p w:rsidR="007B557A" w:rsidRPr="00FB0747" w:rsidRDefault="007B557A" w:rsidP="00712A54">
            <w:pPr>
              <w:numPr>
                <w:ilvl w:val="0"/>
                <w:numId w:val="16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разные виды азбуки;</w:t>
            </w:r>
          </w:p>
          <w:p w:rsidR="007B557A" w:rsidRPr="00FB0747" w:rsidRDefault="007B557A" w:rsidP="00712A54">
            <w:pPr>
              <w:numPr>
                <w:ilvl w:val="0"/>
                <w:numId w:val="16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кассы букв или магнитные азбуки на каждого ребёнка;</w:t>
            </w:r>
          </w:p>
          <w:p w:rsidR="007B557A" w:rsidRPr="00FB0747" w:rsidRDefault="007B557A" w:rsidP="00712A54">
            <w:pPr>
              <w:numPr>
                <w:ilvl w:val="0"/>
                <w:numId w:val="16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схемы для анализа предложений;</w:t>
            </w:r>
          </w:p>
          <w:p w:rsidR="007B557A" w:rsidRPr="00BA3AE4" w:rsidRDefault="007B557A" w:rsidP="00BA3AE4">
            <w:pPr>
              <w:numPr>
                <w:ilvl w:val="0"/>
                <w:numId w:val="16"/>
              </w:numPr>
              <w:spacing w:after="0" w:line="240" w:lineRule="auto"/>
              <w:ind w:hanging="3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0747">
              <w:rPr>
                <w:rFonts w:ascii="Times New Roman" w:hAnsi="Times New Roman"/>
                <w:sz w:val="24"/>
                <w:szCs w:val="24"/>
                <w:lang w:eastAsia="ru-RU"/>
              </w:rPr>
              <w:t>наборы предметных картинок  и схемы слогового деления слов и т.д.</w:t>
            </w:r>
          </w:p>
        </w:tc>
        <w:tc>
          <w:tcPr>
            <w:tcW w:w="1985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lastRenderedPageBreak/>
              <w:t>Наличие (1 балл) – отсутствие (0 баллов)</w:t>
            </w:r>
          </w:p>
        </w:tc>
        <w:tc>
          <w:tcPr>
            <w:tcW w:w="992" w:type="dxa"/>
          </w:tcPr>
          <w:p w:rsidR="007B557A" w:rsidRPr="00FB0747" w:rsidRDefault="007B557A" w:rsidP="00AC67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195ECE" w:rsidRDefault="00195ECE" w:rsidP="00BA3AE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B557A" w:rsidRDefault="007B557A" w:rsidP="00C233EC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 6. </w:t>
      </w:r>
    </w:p>
    <w:p w:rsidR="007B557A" w:rsidRDefault="007B557A" w:rsidP="00712A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67F2F">
        <w:rPr>
          <w:rFonts w:ascii="Times New Roman" w:hAnsi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/>
          <w:b/>
          <w:sz w:val="28"/>
          <w:szCs w:val="28"/>
        </w:rPr>
        <w:t>финансовых условий реализации</w:t>
      </w:r>
      <w:r w:rsidRPr="00167F2F">
        <w:rPr>
          <w:rFonts w:ascii="Times New Roman" w:hAnsi="Times New Roman"/>
          <w:b/>
          <w:sz w:val="28"/>
          <w:szCs w:val="28"/>
        </w:rPr>
        <w:t xml:space="preserve"> образовательной прог</w:t>
      </w:r>
      <w:r w:rsidR="00C233EC">
        <w:rPr>
          <w:rFonts w:ascii="Times New Roman" w:hAnsi="Times New Roman"/>
          <w:b/>
          <w:sz w:val="28"/>
          <w:szCs w:val="28"/>
        </w:rPr>
        <w:t>раммы дошкольного образования (</w:t>
      </w:r>
      <w:r w:rsidRPr="00167F2F">
        <w:rPr>
          <w:rFonts w:ascii="Times New Roman" w:hAnsi="Times New Roman"/>
          <w:b/>
          <w:sz w:val="28"/>
          <w:szCs w:val="28"/>
        </w:rPr>
        <w:t>ОП ДО)</w:t>
      </w:r>
    </w:p>
    <w:p w:rsidR="007B557A" w:rsidRPr="00167F2F" w:rsidRDefault="007B557A" w:rsidP="00712A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7938"/>
        <w:gridCol w:w="3402"/>
      </w:tblGrid>
      <w:tr w:rsidR="007B557A" w:rsidRPr="00FB0747" w:rsidTr="00FB0747">
        <w:tc>
          <w:tcPr>
            <w:tcW w:w="3510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</w:rPr>
              <w:t>Показатели оценки</w:t>
            </w:r>
            <w:r w:rsidR="00C233EC">
              <w:rPr>
                <w:rFonts w:ascii="Times New Roman" w:hAnsi="Times New Roman"/>
                <w:b/>
                <w:sz w:val="24"/>
                <w:szCs w:val="24"/>
              </w:rPr>
              <w:t xml:space="preserve"> финансовых условий реализации ОП ДОУ</w:t>
            </w:r>
          </w:p>
        </w:tc>
        <w:tc>
          <w:tcPr>
            <w:tcW w:w="7938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  <w:r w:rsidR="00C233EC">
              <w:rPr>
                <w:rFonts w:ascii="Times New Roman" w:hAnsi="Times New Roman"/>
                <w:b/>
                <w:sz w:val="24"/>
                <w:szCs w:val="24"/>
              </w:rPr>
              <w:t xml:space="preserve"> финансовых условий реализации ОП ДОУ</w:t>
            </w:r>
          </w:p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B0747">
              <w:rPr>
                <w:rFonts w:ascii="Times New Roman" w:hAnsi="Times New Roman"/>
                <w:b/>
                <w:sz w:val="24"/>
                <w:szCs w:val="24"/>
              </w:rPr>
              <w:t>Фактические данные</w:t>
            </w:r>
          </w:p>
        </w:tc>
      </w:tr>
      <w:tr w:rsidR="007B557A" w:rsidRPr="00FB0747" w:rsidTr="00FB0747">
        <w:trPr>
          <w:trHeight w:val="1042"/>
        </w:trPr>
        <w:tc>
          <w:tcPr>
            <w:tcW w:w="3510" w:type="dxa"/>
          </w:tcPr>
          <w:p w:rsidR="007B557A" w:rsidRPr="00605E5D" w:rsidRDefault="007B557A" w:rsidP="00FB0747">
            <w:pPr>
              <w:pStyle w:val="a4"/>
              <w:jc w:val="both"/>
            </w:pPr>
            <w:r w:rsidRPr="00605E5D">
              <w:t>н</w:t>
            </w:r>
            <w:r w:rsidR="00C233EC">
              <w:t xml:space="preserve">орматив обеспечения реализации </w:t>
            </w:r>
            <w:r w:rsidRPr="00605E5D">
              <w:t>ОП ДО</w:t>
            </w:r>
          </w:p>
        </w:tc>
        <w:tc>
          <w:tcPr>
            <w:tcW w:w="7938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 xml:space="preserve">фактический </w:t>
            </w:r>
            <w:r w:rsidR="00C233EC">
              <w:rPr>
                <w:rFonts w:ascii="Times New Roman" w:hAnsi="Times New Roman"/>
                <w:sz w:val="24"/>
                <w:szCs w:val="24"/>
              </w:rPr>
              <w:t xml:space="preserve">объем расходов на реализацию </w:t>
            </w:r>
            <w:r w:rsidRPr="00FB0747">
              <w:rPr>
                <w:rFonts w:ascii="Times New Roman" w:hAnsi="Times New Roman"/>
                <w:sz w:val="24"/>
                <w:szCs w:val="24"/>
              </w:rPr>
              <w:t>ОП ДО</w:t>
            </w:r>
          </w:p>
        </w:tc>
        <w:tc>
          <w:tcPr>
            <w:tcW w:w="3402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соотношение нормативного и факти</w:t>
            </w:r>
            <w:r w:rsidR="00C233EC">
              <w:rPr>
                <w:rFonts w:ascii="Times New Roman" w:hAnsi="Times New Roman"/>
                <w:sz w:val="24"/>
                <w:szCs w:val="24"/>
              </w:rPr>
              <w:t xml:space="preserve">ческого обеспечения реализации </w:t>
            </w:r>
            <w:r w:rsidRPr="00FB0747">
              <w:rPr>
                <w:rFonts w:ascii="Times New Roman" w:hAnsi="Times New Roman"/>
                <w:sz w:val="24"/>
                <w:szCs w:val="24"/>
              </w:rPr>
              <w:t>ОП ДО</w:t>
            </w:r>
          </w:p>
        </w:tc>
      </w:tr>
      <w:tr w:rsidR="007B557A" w:rsidRPr="00FB0747" w:rsidTr="00FB0747">
        <w:tc>
          <w:tcPr>
            <w:tcW w:w="3510" w:type="dxa"/>
          </w:tcPr>
          <w:p w:rsidR="007B557A" w:rsidRPr="00FB0747" w:rsidRDefault="007B557A" w:rsidP="00FB0747">
            <w:pPr>
              <w:pStyle w:val="a4"/>
              <w:jc w:val="both"/>
              <w:rPr>
                <w:bCs/>
                <w:kern w:val="24"/>
              </w:rPr>
            </w:pPr>
            <w:r w:rsidRPr="00605E5D">
              <w:t>структура и объем расхо</w:t>
            </w:r>
            <w:r w:rsidR="00C233EC">
              <w:t xml:space="preserve">дов, необходимый на реализацию </w:t>
            </w:r>
            <w:r w:rsidRPr="00605E5D">
              <w:t>ОП ДО</w:t>
            </w:r>
          </w:p>
        </w:tc>
        <w:tc>
          <w:tcPr>
            <w:tcW w:w="7938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 xml:space="preserve">структура </w:t>
            </w:r>
            <w:r w:rsidR="00C233EC">
              <w:rPr>
                <w:rFonts w:ascii="Times New Roman" w:hAnsi="Times New Roman"/>
                <w:sz w:val="24"/>
                <w:szCs w:val="24"/>
              </w:rPr>
              <w:t xml:space="preserve">и объем расходов на реализацию </w:t>
            </w:r>
            <w:r w:rsidRPr="00FB0747">
              <w:rPr>
                <w:rFonts w:ascii="Times New Roman" w:hAnsi="Times New Roman"/>
                <w:sz w:val="24"/>
                <w:szCs w:val="24"/>
              </w:rPr>
              <w:t>ОП ДО по факту</w:t>
            </w:r>
          </w:p>
        </w:tc>
        <w:tc>
          <w:tcPr>
            <w:tcW w:w="3402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Соотношение показателей</w:t>
            </w:r>
          </w:p>
        </w:tc>
      </w:tr>
      <w:tr w:rsidR="007B557A" w:rsidRPr="00FB0747" w:rsidTr="00FB0747">
        <w:tc>
          <w:tcPr>
            <w:tcW w:w="3510" w:type="dxa"/>
            <w:vMerge w:val="restart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вариативность расходов в связи со спецификой контингента детей</w:t>
            </w:r>
          </w:p>
        </w:tc>
        <w:tc>
          <w:tcPr>
            <w:tcW w:w="7938" w:type="dxa"/>
          </w:tcPr>
          <w:p w:rsidR="007B557A" w:rsidRPr="00FB0747" w:rsidRDefault="007B557A" w:rsidP="00FB07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дополнительные расходы в связи с вариативностью расходов в связи со спецификой контингента детей</w:t>
            </w:r>
          </w:p>
        </w:tc>
        <w:tc>
          <w:tcPr>
            <w:tcW w:w="3402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Данные в рублях</w:t>
            </w:r>
          </w:p>
        </w:tc>
      </w:tr>
      <w:tr w:rsidR="007B557A" w:rsidRPr="00FB0747" w:rsidTr="00FB0747">
        <w:tc>
          <w:tcPr>
            <w:tcW w:w="3510" w:type="dxa"/>
            <w:vMerge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объем прив</w:t>
            </w:r>
            <w:r w:rsidR="00C233EC">
              <w:rPr>
                <w:rFonts w:ascii="Times New Roman" w:hAnsi="Times New Roman"/>
                <w:sz w:val="24"/>
                <w:szCs w:val="24"/>
              </w:rPr>
              <w:t xml:space="preserve">лечения финансов на реализацию </w:t>
            </w:r>
            <w:r w:rsidRPr="00FB0747">
              <w:rPr>
                <w:rFonts w:ascii="Times New Roman" w:hAnsi="Times New Roman"/>
                <w:sz w:val="24"/>
                <w:szCs w:val="24"/>
              </w:rPr>
              <w:t>ОП ДО</w:t>
            </w:r>
          </w:p>
        </w:tc>
        <w:tc>
          <w:tcPr>
            <w:tcW w:w="3402" w:type="dxa"/>
          </w:tcPr>
          <w:p w:rsidR="007B557A" w:rsidRPr="00FB0747" w:rsidRDefault="007B557A" w:rsidP="00FB074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0747">
              <w:rPr>
                <w:rFonts w:ascii="Times New Roman" w:hAnsi="Times New Roman"/>
                <w:sz w:val="24"/>
                <w:szCs w:val="24"/>
              </w:rPr>
              <w:t>Данные в рублях</w:t>
            </w:r>
          </w:p>
        </w:tc>
      </w:tr>
    </w:tbl>
    <w:p w:rsidR="007B557A" w:rsidRDefault="007B557A" w:rsidP="00712A54"/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557A" w:rsidRDefault="007B557A" w:rsidP="00C233E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557A" w:rsidRDefault="007B557A" w:rsidP="00963D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7B557A" w:rsidSect="00821AF2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7B557A" w:rsidRPr="004A7338" w:rsidRDefault="007B557A" w:rsidP="004A733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7338">
        <w:rPr>
          <w:rFonts w:ascii="Times New Roman" w:hAnsi="Times New Roman"/>
          <w:b/>
          <w:sz w:val="28"/>
          <w:szCs w:val="28"/>
        </w:rPr>
        <w:lastRenderedPageBreak/>
        <w:t>Приложение 7. Анкеты для выявления удовлетворённости родителей качеством образовательных услуг</w:t>
      </w:r>
    </w:p>
    <w:p w:rsidR="007B557A" w:rsidRPr="00CB71CC" w:rsidRDefault="007B557A" w:rsidP="004A7338">
      <w:pPr>
        <w:pStyle w:val="a8"/>
      </w:pPr>
      <w:r w:rsidRPr="00CB71CC">
        <w:t>Анкета № 1</w:t>
      </w:r>
      <w:r w:rsidR="003403B8">
        <w:t xml:space="preserve"> для родителей воспитанников ДОУ</w:t>
      </w:r>
    </w:p>
    <w:p w:rsidR="007B557A" w:rsidRPr="00CB71CC" w:rsidRDefault="007B557A" w:rsidP="004A733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>Уважаемые родители!</w:t>
      </w:r>
    </w:p>
    <w:p w:rsidR="007B557A" w:rsidRPr="00CB71CC" w:rsidRDefault="007B557A" w:rsidP="003403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 xml:space="preserve">Перед Вами анкета, которую сотрудники дошкольного образовательного учреждения </w:t>
      </w:r>
    </w:p>
    <w:p w:rsidR="007B557A" w:rsidRPr="00CB71CC" w:rsidRDefault="007B557A" w:rsidP="003403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>используют для получения информации о Вашей удовлетворенности их работой. Это информация о том, насколько благополучен и насколько хорошо развивается Ваш ребенок в детском саду. Ваше мнение необходимо для того, чтобы сотрудники детского сада  смогли внести в свою работу соответствующие изменения, улучшить ее.</w:t>
      </w:r>
    </w:p>
    <w:p w:rsidR="007B557A" w:rsidRPr="00CB71CC" w:rsidRDefault="007B557A" w:rsidP="003403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>Вы можете подписать анкету (в специальной графе в конце анкеты), либо оставить ее анонимной.</w:t>
      </w:r>
    </w:p>
    <w:p w:rsidR="007B557A" w:rsidRPr="00CB71CC" w:rsidRDefault="007B557A" w:rsidP="00195E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>Просим Вас помочь педагогичес</w:t>
      </w:r>
      <w:r w:rsidR="003403B8">
        <w:rPr>
          <w:rFonts w:ascii="Times New Roman" w:hAnsi="Times New Roman"/>
          <w:sz w:val="24"/>
          <w:szCs w:val="24"/>
        </w:rPr>
        <w:t>кому коллективу ДОУ</w:t>
      </w:r>
      <w:r w:rsidRPr="00CB71CC">
        <w:rPr>
          <w:rFonts w:ascii="Times New Roman" w:hAnsi="Times New Roman"/>
          <w:sz w:val="24"/>
          <w:szCs w:val="24"/>
        </w:rPr>
        <w:t xml:space="preserve"> улучшить свою работу. Заранее благодарим Вас за искренние ответы.</w:t>
      </w:r>
    </w:p>
    <w:tbl>
      <w:tblPr>
        <w:tblpPr w:leftFromText="180" w:rightFromText="180" w:vertAnchor="page" w:horzAnchor="margin" w:tblpY="157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368"/>
        <w:gridCol w:w="1180"/>
        <w:gridCol w:w="1121"/>
        <w:gridCol w:w="1121"/>
        <w:gridCol w:w="1473"/>
        <w:gridCol w:w="1644"/>
      </w:tblGrid>
      <w:tr w:rsidR="007B557A" w:rsidRPr="00FB0747" w:rsidTr="00AC6762">
        <w:tc>
          <w:tcPr>
            <w:tcW w:w="534" w:type="dxa"/>
            <w:tcBorders>
              <w:top w:val="nil"/>
              <w:left w:val="nil"/>
            </w:tcBorders>
          </w:tcPr>
          <w:p w:rsidR="007B557A" w:rsidRPr="00FB0747" w:rsidRDefault="007B557A" w:rsidP="00195ECE">
            <w:pPr>
              <w:spacing w:after="0" w:line="240" w:lineRule="auto"/>
              <w:jc w:val="right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368" w:type="dxa"/>
          </w:tcPr>
          <w:p w:rsidR="007B557A" w:rsidRPr="00195ECE" w:rsidRDefault="007B557A" w:rsidP="00195EC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 xml:space="preserve">Пожалуйста, отметьте Ваш выбор: </w:t>
            </w:r>
          </w:p>
        </w:tc>
        <w:tc>
          <w:tcPr>
            <w:tcW w:w="1180" w:type="dxa"/>
          </w:tcPr>
          <w:p w:rsidR="007B557A" w:rsidRPr="00195ECE" w:rsidRDefault="007B557A" w:rsidP="00195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Полностью согласен</w:t>
            </w:r>
          </w:p>
        </w:tc>
        <w:tc>
          <w:tcPr>
            <w:tcW w:w="1121" w:type="dxa"/>
          </w:tcPr>
          <w:p w:rsidR="007B557A" w:rsidRPr="00195ECE" w:rsidRDefault="007B557A" w:rsidP="00195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Скорее согласен</w:t>
            </w:r>
          </w:p>
        </w:tc>
        <w:tc>
          <w:tcPr>
            <w:tcW w:w="1121" w:type="dxa"/>
          </w:tcPr>
          <w:p w:rsidR="007B557A" w:rsidRPr="00195ECE" w:rsidRDefault="007B557A" w:rsidP="00195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Скорее не согласен</w:t>
            </w:r>
          </w:p>
        </w:tc>
        <w:tc>
          <w:tcPr>
            <w:tcW w:w="1473" w:type="dxa"/>
          </w:tcPr>
          <w:p w:rsidR="007B557A" w:rsidRPr="00195ECE" w:rsidRDefault="007B557A" w:rsidP="00195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Полностью не согласен</w:t>
            </w:r>
          </w:p>
        </w:tc>
        <w:tc>
          <w:tcPr>
            <w:tcW w:w="1644" w:type="dxa"/>
            <w:vAlign w:val="center"/>
          </w:tcPr>
          <w:p w:rsidR="007B557A" w:rsidRPr="00195ECE" w:rsidRDefault="007B557A" w:rsidP="00195E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ECE">
              <w:rPr>
                <w:rFonts w:ascii="Times New Roman" w:hAnsi="Times New Roman"/>
                <w:sz w:val="24"/>
                <w:szCs w:val="24"/>
              </w:rPr>
              <w:t>Затрудняюсь ответить</w:t>
            </w:r>
          </w:p>
        </w:tc>
      </w:tr>
      <w:tr w:rsidR="007B557A" w:rsidRPr="00FB0747" w:rsidTr="003403B8">
        <w:trPr>
          <w:trHeight w:val="819"/>
        </w:trPr>
        <w:tc>
          <w:tcPr>
            <w:tcW w:w="534" w:type="dxa"/>
            <w:tcBorders>
              <w:top w:val="nil"/>
            </w:tcBorders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Моему ребенку нравится ходить в детский сад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Работа воспитателей и сотрудников детского сада достаточна, чтобы мой ребенок хорошо развивался и был благополучен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В детском саду учитывают интересы и точку зрения моего ребенка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Мой ребенок хорошо ухожен, за ним хороший присмотр в детском саду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Я знаю, что мой ребенок в безопасности в детском саду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 xml:space="preserve">Меня устраивает управление детским садом 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Меня устраивает материально-</w:t>
            </w:r>
            <w:r w:rsidRPr="00FB0747">
              <w:rPr>
                <w:rFonts w:ascii="Times New Roman" w:hAnsi="Times New Roman"/>
              </w:rPr>
              <w:lastRenderedPageBreak/>
              <w:t>техническое обеспечение детского сада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Меня устраивает питание в детском саду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4A7338">
            <w:pPr>
              <w:numPr>
                <w:ilvl w:val="0"/>
                <w:numId w:val="21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ind w:left="357" w:hanging="357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368" w:type="dxa"/>
          </w:tcPr>
          <w:p w:rsidR="007B557A" w:rsidRPr="00FB0747" w:rsidRDefault="007B557A" w:rsidP="00AC676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Меня устраивает подготовка к школе, осуществляемая в детском саду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B557A" w:rsidRPr="00FB0747" w:rsidTr="00AC6762">
        <w:trPr>
          <w:trHeight w:val="455"/>
        </w:trPr>
        <w:tc>
          <w:tcPr>
            <w:tcW w:w="534" w:type="dxa"/>
          </w:tcPr>
          <w:p w:rsidR="007B557A" w:rsidRPr="00FB0747" w:rsidRDefault="007B557A" w:rsidP="00AC676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4680"/>
                <w:tab w:val="left" w:pos="5400"/>
                <w:tab w:val="right" w:pos="9000"/>
              </w:tabs>
              <w:spacing w:after="0" w:line="320" w:lineRule="exact"/>
              <w:rPr>
                <w:rFonts w:ascii="Times New Roman" w:hAnsi="Times New Roman"/>
                <w:szCs w:val="24"/>
              </w:rPr>
            </w:pPr>
            <w:r w:rsidRPr="00FB0747">
              <w:rPr>
                <w:rFonts w:ascii="Times New Roman" w:hAnsi="Times New Roman"/>
                <w:szCs w:val="24"/>
              </w:rPr>
              <w:t>10.</w:t>
            </w:r>
          </w:p>
        </w:tc>
        <w:tc>
          <w:tcPr>
            <w:tcW w:w="2368" w:type="dxa"/>
          </w:tcPr>
          <w:p w:rsidR="007B557A" w:rsidRPr="00FB0747" w:rsidRDefault="007B557A" w:rsidP="00AC6762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</w:rPr>
            </w:pPr>
            <w:r w:rsidRPr="00FB0747">
              <w:rPr>
                <w:rFonts w:ascii="Times New Roman" w:hAnsi="Times New Roman"/>
              </w:rPr>
              <w:t>Сотрудники детского сада учитывают мнение родителей в своей работе</w:t>
            </w:r>
          </w:p>
        </w:tc>
        <w:tc>
          <w:tcPr>
            <w:tcW w:w="1180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21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73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44" w:type="dxa"/>
            <w:vAlign w:val="center"/>
          </w:tcPr>
          <w:p w:rsidR="007B557A" w:rsidRPr="00FB0747" w:rsidRDefault="007B557A" w:rsidP="00AC6762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7B557A" w:rsidRPr="00CB71CC" w:rsidRDefault="007B557A" w:rsidP="004A733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7B557A" w:rsidRPr="00CB71CC" w:rsidRDefault="007B557A" w:rsidP="004A7338">
      <w:r w:rsidRPr="00CB71CC">
        <w:rPr>
          <w:rFonts w:ascii="Times New Roman" w:hAnsi="Times New Roman"/>
          <w:sz w:val="24"/>
          <w:szCs w:val="24"/>
        </w:rPr>
        <w:t>11. Дополнительные комментарии:</w:t>
      </w:r>
      <w:r w:rsidRPr="00CB71CC">
        <w:rPr>
          <w:rFonts w:ascii="Times New Roman" w:hAnsi="Times New Roman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557A" w:rsidRPr="00CB71CC" w:rsidRDefault="007B557A" w:rsidP="004A7338">
      <w:pPr>
        <w:tabs>
          <w:tab w:val="left" w:pos="5040"/>
        </w:tabs>
        <w:ind w:right="-1058"/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>□ Я подтверждаю, что я являюсь родителем ребенка или лицом, его заменяющим (пожалуйста, отметьте)</w:t>
      </w:r>
    </w:p>
    <w:p w:rsidR="007B557A" w:rsidRPr="00CB71CC" w:rsidRDefault="007B557A" w:rsidP="004A7338">
      <w:pPr>
        <w:tabs>
          <w:tab w:val="left" w:pos="5040"/>
        </w:tabs>
        <w:ind w:right="-518"/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>Возраст моего ребенка  ………………………………………………………………………………</w:t>
      </w:r>
    </w:p>
    <w:p w:rsidR="007B557A" w:rsidRPr="00CB71CC" w:rsidRDefault="007B557A" w:rsidP="004A7338">
      <w:pPr>
        <w:spacing w:line="360" w:lineRule="auto"/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 xml:space="preserve">Ваши ФИО: </w:t>
      </w:r>
      <w:r w:rsidRPr="00CB71CC">
        <w:rPr>
          <w:rFonts w:ascii="Times New Roman" w:hAnsi="Times New Roman"/>
          <w:b/>
          <w:sz w:val="24"/>
          <w:szCs w:val="24"/>
        </w:rPr>
        <w:t>(по желанию)</w:t>
      </w:r>
      <w:r w:rsidRPr="00CB71CC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</w:t>
      </w:r>
    </w:p>
    <w:p w:rsidR="007B557A" w:rsidRPr="00CB71CC" w:rsidRDefault="007B557A" w:rsidP="004A7338">
      <w:pPr>
        <w:rPr>
          <w:rFonts w:ascii="Times New Roman" w:hAnsi="Times New Roman"/>
          <w:sz w:val="24"/>
          <w:szCs w:val="24"/>
        </w:rPr>
      </w:pPr>
      <w:r w:rsidRPr="00CB71CC">
        <w:rPr>
          <w:rFonts w:ascii="Times New Roman" w:hAnsi="Times New Roman"/>
          <w:sz w:val="24"/>
          <w:szCs w:val="24"/>
        </w:rPr>
        <w:t>Дата: «______» __________________ 20______г.</w:t>
      </w:r>
    </w:p>
    <w:p w:rsidR="007B557A" w:rsidRPr="00CB71CC" w:rsidRDefault="007B557A" w:rsidP="004A7338">
      <w:pPr>
        <w:rPr>
          <w:rFonts w:ascii="Times New Roman" w:hAnsi="Times New Roman"/>
          <w:b/>
          <w:sz w:val="24"/>
          <w:szCs w:val="24"/>
        </w:rPr>
      </w:pPr>
      <w:r w:rsidRPr="00CB71CC">
        <w:rPr>
          <w:rFonts w:ascii="Times New Roman" w:hAnsi="Times New Roman"/>
          <w:b/>
          <w:sz w:val="24"/>
          <w:szCs w:val="24"/>
        </w:rPr>
        <w:t>Пожалуйста, не забудьте опустить заполненную анкету в специальный ящик для анкет при входе в детский сад.</w:t>
      </w:r>
    </w:p>
    <w:p w:rsidR="007B557A" w:rsidRDefault="007B557A" w:rsidP="004A7338"/>
    <w:p w:rsidR="007B557A" w:rsidRDefault="007B557A" w:rsidP="004A7338"/>
    <w:p w:rsidR="007B557A" w:rsidRDefault="007B557A" w:rsidP="004A7338"/>
    <w:p w:rsidR="003403B8" w:rsidRDefault="003403B8" w:rsidP="004A7338"/>
    <w:p w:rsidR="007B557A" w:rsidRDefault="007B557A" w:rsidP="004A7338"/>
    <w:p w:rsidR="007B557A" w:rsidRPr="00CB71CC" w:rsidRDefault="007B557A" w:rsidP="004A7338">
      <w:pPr>
        <w:jc w:val="center"/>
        <w:rPr>
          <w:rFonts w:ascii="Times New Roman" w:hAnsi="Times New Roman"/>
          <w:b/>
          <w:sz w:val="28"/>
          <w:szCs w:val="28"/>
        </w:rPr>
      </w:pPr>
      <w:r w:rsidRPr="00CB71CC">
        <w:rPr>
          <w:rFonts w:ascii="Times New Roman" w:hAnsi="Times New Roman"/>
          <w:b/>
          <w:sz w:val="28"/>
          <w:szCs w:val="28"/>
        </w:rPr>
        <w:lastRenderedPageBreak/>
        <w:t>Анкета № 2</w:t>
      </w:r>
      <w:r w:rsidR="003403B8">
        <w:rPr>
          <w:rFonts w:ascii="Times New Roman" w:hAnsi="Times New Roman"/>
          <w:b/>
          <w:sz w:val="28"/>
          <w:szCs w:val="28"/>
        </w:rPr>
        <w:t xml:space="preserve"> для родителей воспитанников ДОУ</w:t>
      </w:r>
    </w:p>
    <w:p w:rsidR="007B557A" w:rsidRPr="00986553" w:rsidRDefault="007B557A" w:rsidP="003403B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86553">
        <w:rPr>
          <w:rFonts w:ascii="Times New Roman" w:hAnsi="Times New Roman"/>
          <w:sz w:val="24"/>
          <w:szCs w:val="24"/>
        </w:rPr>
        <w:t>Уважаемые родители!</w:t>
      </w:r>
    </w:p>
    <w:p w:rsidR="007B557A" w:rsidRPr="003403B8" w:rsidRDefault="007B557A" w:rsidP="003403B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 xml:space="preserve">Пожалуйста, постарайтесь ответить на все вопросы анкеты: выразить свое мнение о работе детского сада,  воспитателях и занятиях, а также об отношении вашего ребенка к  саду. </w:t>
      </w: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Ваши ответы важны, чтобы сотрудники детского сада  смогли улучшить  свою работу.</w:t>
      </w: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Вы можете подписать анкету, либо сдать ее анонимной.</w:t>
      </w: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Пожалуйста, не забудьте опустить заполненную анкету в специальный ящик для анкет при входе в детский сад.</w:t>
      </w:r>
    </w:p>
    <w:p w:rsidR="007B557A" w:rsidRPr="003403B8" w:rsidRDefault="007B557A" w:rsidP="003403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Спасибо за помощь в работе детского сада!</w:t>
      </w: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1. Хороший детский сад должен</w:t>
      </w:r>
      <w:r w:rsidR="00195ECE">
        <w:rPr>
          <w:rFonts w:ascii="Times New Roman" w:hAnsi="Times New Roman"/>
          <w:b/>
          <w:sz w:val="24"/>
          <w:szCs w:val="24"/>
        </w:rPr>
        <w:t xml:space="preserve"> </w:t>
      </w:r>
      <w:r w:rsidRPr="003403B8">
        <w:rPr>
          <w:rFonts w:ascii="Times New Roman" w:hAnsi="Times New Roman"/>
          <w:b/>
          <w:i/>
          <w:sz w:val="24"/>
          <w:szCs w:val="24"/>
        </w:rPr>
        <w:t>(проранжируйте ответы: поставьте «1» возле самого значимого с вашей точки зрения ответа, «2» - возле следующего по важности и т.д. до «8» - возле наименее важного ответа.</w:t>
      </w:r>
      <w:r w:rsidR="00195ECE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403B8">
        <w:rPr>
          <w:rFonts w:ascii="Times New Roman" w:hAnsi="Times New Roman"/>
          <w:b/>
          <w:i/>
          <w:sz w:val="24"/>
          <w:szCs w:val="24"/>
        </w:rPr>
        <w:t>Если не хватает важного ответа, запишите его на свободной строке):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подготовить моего ребенка к школе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ребенка слушаться взрослых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создать психологически комфортную обстановку для моего ребенка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ребенка  навыкам самообслуживания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приучить ребенка к режиму дня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обеспечить безопасность моего ребенка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- дать возможность моему ребенку играть 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ребенка общаться со сверстниками</w:t>
      </w:r>
    </w:p>
    <w:p w:rsidR="007B557A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-др.________________________________________________________________________</w:t>
      </w:r>
    </w:p>
    <w:p w:rsidR="003403B8" w:rsidRPr="003403B8" w:rsidRDefault="003403B8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360" w:lineRule="auto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2. Как вы выбирали детский сад для своего ребенка?</w:t>
      </w:r>
      <w:r w:rsidRPr="003403B8">
        <w:rPr>
          <w:rFonts w:ascii="Times New Roman" w:hAnsi="Times New Roman"/>
          <w:b/>
          <w:i/>
          <w:sz w:val="24"/>
          <w:szCs w:val="24"/>
        </w:rPr>
        <w:t xml:space="preserve"> (</w:t>
      </w:r>
      <w:r w:rsidRPr="003403B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отметьте все подходящие ответы.</w:t>
      </w:r>
      <w:r w:rsidR="00195ECE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3403B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Если  не подходят,  впишите свой).</w:t>
      </w:r>
    </w:p>
    <w:p w:rsidR="007B557A" w:rsidRPr="003403B8" w:rsidRDefault="007B557A" w:rsidP="003403B8">
      <w:pPr>
        <w:numPr>
          <w:ilvl w:val="0"/>
          <w:numId w:val="23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Не выбирали</w:t>
      </w:r>
    </w:p>
    <w:p w:rsidR="007B557A" w:rsidRPr="003403B8" w:rsidRDefault="007B557A" w:rsidP="003403B8">
      <w:pPr>
        <w:numPr>
          <w:ilvl w:val="0"/>
          <w:numId w:val="23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Близко от дома</w:t>
      </w:r>
    </w:p>
    <w:p w:rsidR="007B557A" w:rsidRPr="003403B8" w:rsidRDefault="007B557A" w:rsidP="003403B8">
      <w:pPr>
        <w:numPr>
          <w:ilvl w:val="0"/>
          <w:numId w:val="23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Хорошо оснащен</w:t>
      </w:r>
    </w:p>
    <w:p w:rsidR="007B557A" w:rsidRPr="003403B8" w:rsidRDefault="007B557A" w:rsidP="003403B8">
      <w:pPr>
        <w:numPr>
          <w:ilvl w:val="0"/>
          <w:numId w:val="23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Хорошие педагоги</w:t>
      </w:r>
    </w:p>
    <w:p w:rsidR="007B557A" w:rsidRPr="003403B8" w:rsidRDefault="007B557A" w:rsidP="003403B8">
      <w:pPr>
        <w:numPr>
          <w:ilvl w:val="0"/>
          <w:numId w:val="23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Хорошо кормят</w:t>
      </w:r>
    </w:p>
    <w:p w:rsidR="007B557A" w:rsidRPr="003403B8" w:rsidRDefault="007B557A" w:rsidP="003403B8">
      <w:pPr>
        <w:numPr>
          <w:ilvl w:val="0"/>
          <w:numId w:val="23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Хорошо следят за детьми</w:t>
      </w:r>
    </w:p>
    <w:p w:rsidR="007B557A" w:rsidRPr="003403B8" w:rsidRDefault="007B557A" w:rsidP="003403B8">
      <w:pPr>
        <w:numPr>
          <w:ilvl w:val="0"/>
          <w:numId w:val="23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3. Что Вам нравится в вашем детском саду?</w:t>
      </w:r>
    </w:p>
    <w:p w:rsidR="007B557A" w:rsidRPr="003403B8" w:rsidRDefault="007B557A" w:rsidP="003403B8">
      <w:pPr>
        <w:numPr>
          <w:ilvl w:val="0"/>
          <w:numId w:val="22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numPr>
          <w:ilvl w:val="0"/>
          <w:numId w:val="22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numPr>
          <w:ilvl w:val="0"/>
          <w:numId w:val="22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4. Что Вам не нравится в вашем детском саду?</w:t>
      </w:r>
    </w:p>
    <w:p w:rsidR="007B557A" w:rsidRPr="003403B8" w:rsidRDefault="007B557A" w:rsidP="003403B8">
      <w:pPr>
        <w:numPr>
          <w:ilvl w:val="0"/>
          <w:numId w:val="22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numPr>
          <w:ilvl w:val="0"/>
          <w:numId w:val="22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numPr>
          <w:ilvl w:val="0"/>
          <w:numId w:val="22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5. Когда вы приводите ребенка утром в детский сад, он чаще всего</w:t>
      </w:r>
      <w:r w:rsidRPr="003403B8">
        <w:rPr>
          <w:rFonts w:ascii="Times New Roman" w:hAnsi="Times New Roman"/>
          <w:b/>
          <w:i/>
          <w:sz w:val="24"/>
          <w:szCs w:val="24"/>
        </w:rPr>
        <w:t>(отметьте один из  вариантов, или впишите свой)</w:t>
      </w:r>
    </w:p>
    <w:p w:rsidR="007B557A" w:rsidRPr="003403B8" w:rsidRDefault="007B557A" w:rsidP="003403B8">
      <w:pPr>
        <w:numPr>
          <w:ilvl w:val="0"/>
          <w:numId w:val="25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плачет (не хочет идти)</w:t>
      </w:r>
    </w:p>
    <w:p w:rsidR="007B557A" w:rsidRPr="003403B8" w:rsidRDefault="007B557A" w:rsidP="003403B8">
      <w:pPr>
        <w:numPr>
          <w:ilvl w:val="0"/>
          <w:numId w:val="25"/>
        </w:numPr>
        <w:spacing w:after="0" w:line="320" w:lineRule="exact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бежит к воспитателю</w:t>
      </w:r>
    </w:p>
    <w:p w:rsidR="007B557A" w:rsidRPr="003403B8" w:rsidRDefault="007B557A" w:rsidP="003403B8">
      <w:pPr>
        <w:numPr>
          <w:ilvl w:val="0"/>
          <w:numId w:val="25"/>
        </w:numPr>
        <w:spacing w:after="0" w:line="320" w:lineRule="exact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бежит к ребятам</w:t>
      </w:r>
    </w:p>
    <w:p w:rsidR="007B557A" w:rsidRPr="003403B8" w:rsidRDefault="007B557A" w:rsidP="003403B8">
      <w:pPr>
        <w:numPr>
          <w:ilvl w:val="0"/>
          <w:numId w:val="25"/>
        </w:numPr>
        <w:spacing w:after="0" w:line="320" w:lineRule="exact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бежит к игрушкам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       Др.__________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6. Воспитатель вашей группы </w:t>
      </w:r>
      <w:r w:rsidRPr="003403B8">
        <w:rPr>
          <w:rFonts w:ascii="Times New Roman" w:hAnsi="Times New Roman"/>
          <w:b/>
          <w:i/>
          <w:sz w:val="24"/>
          <w:szCs w:val="24"/>
        </w:rPr>
        <w:t>(отметьте, «часто», « редко» или «никогда»)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с удовольствием рассказывает вам о вашем ребенке и его успехах</w:t>
      </w:r>
    </w:p>
    <w:p w:rsidR="007B557A" w:rsidRPr="003403B8" w:rsidRDefault="007B557A" w:rsidP="003403B8">
      <w:pPr>
        <w:spacing w:after="0"/>
        <w:ind w:left="1416" w:firstLine="708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часто     /      редко     /     никогда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кричит на вашего ребенка</w:t>
      </w:r>
    </w:p>
    <w:p w:rsidR="007B557A" w:rsidRPr="003403B8" w:rsidRDefault="007B557A" w:rsidP="003403B8">
      <w:pPr>
        <w:spacing w:after="0"/>
        <w:ind w:left="1416" w:firstLine="708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часто     /      редко     /     никогда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выслушивает, когда ребенок что-то рассказывает </w:t>
      </w:r>
    </w:p>
    <w:p w:rsidR="007B557A" w:rsidRPr="003403B8" w:rsidRDefault="007B557A" w:rsidP="003403B8">
      <w:pPr>
        <w:spacing w:after="0"/>
        <w:ind w:left="1416" w:firstLine="708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всегда     /      иногда     /     никогда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выражает симпатию вашему ребенку (гладит по головке, улыбается)</w:t>
      </w:r>
    </w:p>
    <w:p w:rsidR="007B557A" w:rsidRPr="003403B8" w:rsidRDefault="007B557A" w:rsidP="003403B8">
      <w:pPr>
        <w:spacing w:after="0"/>
        <w:ind w:left="1416" w:firstLine="708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часто     /      редко     /     никогда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7. Как воспитатель в  вашей группе наказывает детей за плохое поведение?</w:t>
      </w:r>
    </w:p>
    <w:p w:rsidR="007B557A" w:rsidRPr="003403B8" w:rsidRDefault="007B557A" w:rsidP="003403B8">
      <w:pPr>
        <w:spacing w:after="0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______________________________________________</w:t>
      </w:r>
      <w:r w:rsidR="003403B8">
        <w:rPr>
          <w:rFonts w:ascii="Times New Roman" w:hAnsi="Times New Roman"/>
          <w:sz w:val="24"/>
          <w:szCs w:val="24"/>
        </w:rPr>
        <w:t>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______________________________________________</w:t>
      </w:r>
      <w:r w:rsidR="003403B8">
        <w:rPr>
          <w:rFonts w:ascii="Times New Roman" w:hAnsi="Times New Roman"/>
          <w:sz w:val="24"/>
          <w:szCs w:val="24"/>
        </w:rPr>
        <w:t>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______________________________________________</w:t>
      </w:r>
      <w:r w:rsidR="003403B8">
        <w:rPr>
          <w:rFonts w:ascii="Times New Roman" w:hAnsi="Times New Roman"/>
          <w:sz w:val="24"/>
          <w:szCs w:val="24"/>
        </w:rPr>
        <w:t>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sz w:val="24"/>
          <w:szCs w:val="24"/>
        </w:rPr>
      </w:pPr>
    </w:p>
    <w:p w:rsidR="007B557A" w:rsidRPr="003403B8" w:rsidRDefault="007B557A" w:rsidP="003403B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8. </w:t>
      </w:r>
      <w:r w:rsidRPr="003403B8">
        <w:rPr>
          <w:rFonts w:ascii="Times New Roman" w:hAnsi="Times New Roman"/>
          <w:b/>
          <w:bCs/>
          <w:color w:val="000000"/>
          <w:sz w:val="24"/>
          <w:szCs w:val="24"/>
        </w:rPr>
        <w:t>Каких занятий с детьми в вашей группе детского сада недостаточно?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9. Когда вы приходите забирать своего ребенка из детского сада,  вы обычно слышите: 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голос воспитателя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голоса детей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тишину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др.__________________________________________________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10. Как часто вы общаетесь с администрацией детского сада?</w:t>
      </w:r>
    </w:p>
    <w:p w:rsidR="007B557A" w:rsidRPr="003403B8" w:rsidRDefault="007B557A" w:rsidP="003403B8">
      <w:pPr>
        <w:numPr>
          <w:ilvl w:val="2"/>
          <w:numId w:val="25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Раз в неделю</w:t>
      </w:r>
    </w:p>
    <w:p w:rsidR="007B557A" w:rsidRPr="003403B8" w:rsidRDefault="007B557A" w:rsidP="003403B8">
      <w:pPr>
        <w:numPr>
          <w:ilvl w:val="2"/>
          <w:numId w:val="25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Раз в месяц</w:t>
      </w:r>
    </w:p>
    <w:p w:rsidR="007B557A" w:rsidRPr="003403B8" w:rsidRDefault="007B557A" w:rsidP="003403B8">
      <w:pPr>
        <w:numPr>
          <w:ilvl w:val="2"/>
          <w:numId w:val="25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Раз в год</w:t>
      </w:r>
    </w:p>
    <w:p w:rsidR="007B557A" w:rsidRPr="003403B8" w:rsidRDefault="007B557A" w:rsidP="003403B8">
      <w:pPr>
        <w:numPr>
          <w:ilvl w:val="2"/>
          <w:numId w:val="25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Никогда</w:t>
      </w:r>
    </w:p>
    <w:p w:rsidR="007B557A" w:rsidRPr="003403B8" w:rsidRDefault="007B557A" w:rsidP="003403B8">
      <w:pPr>
        <w:numPr>
          <w:ilvl w:val="2"/>
          <w:numId w:val="25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По праздникам и на общих собраниях</w:t>
      </w:r>
    </w:p>
    <w:p w:rsidR="007B557A" w:rsidRPr="003403B8" w:rsidRDefault="007B557A" w:rsidP="003403B8">
      <w:pPr>
        <w:numPr>
          <w:ilvl w:val="2"/>
          <w:numId w:val="25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По необходимости</w:t>
      </w:r>
    </w:p>
    <w:p w:rsidR="007B557A" w:rsidRPr="003403B8" w:rsidRDefault="007B557A" w:rsidP="003403B8">
      <w:p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lastRenderedPageBreak/>
        <w:t>11. Какие вопросы вы обсуждали при последних встречах с заведующей детским садом?</w:t>
      </w:r>
    </w:p>
    <w:p w:rsidR="007B557A" w:rsidRPr="003403B8" w:rsidRDefault="007B557A" w:rsidP="003403B8">
      <w:pPr>
        <w:spacing w:after="0"/>
        <w:ind w:left="108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03B8" w:rsidRPr="003403B8">
        <w:rPr>
          <w:rFonts w:ascii="Times New Roman" w:hAnsi="Times New Roman"/>
          <w:b/>
          <w:sz w:val="24"/>
          <w:szCs w:val="24"/>
        </w:rPr>
        <w:t>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12. Что ваш ребенок рассказывает о жизни в детском саду?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Занятия вашему ребенку:               нравятся    /     не нравятся       / не знаю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Ваш ребенок общается и играет:    со всеми ребятами в группе / с несколькими ребятами в группе / ни с кем не играет / не знаю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Занятия в саду для ребенка:       очень трудные        /    очень легкие           /   по-разному          /    не знаю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Вашему ребенку воспитательница:  нравится    /     не нравится       / не знаю</w:t>
      </w:r>
    </w:p>
    <w:p w:rsidR="007B557A" w:rsidRPr="003403B8" w:rsidRDefault="007B557A" w:rsidP="003403B8">
      <w:pPr>
        <w:numPr>
          <w:ilvl w:val="0"/>
          <w:numId w:val="24"/>
        </w:numPr>
        <w:spacing w:after="0" w:line="320" w:lineRule="exac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Еда в саду:     вкусная   /   невкусная   /   не знаю 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13.  Дома вы с ребенком(проранжируйте по времени, которое у вас занимают перечисленные дела: поставьте «1» возле того занятия, на которое вы тратите больше всего времени, «2» - возле того, на которое также тратите много времени, но меньше, чем на «1»  и т.д. до «6» возле того занятия, на которое совсем не тратите времени.Впишите недостающее):   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занимаетесь (учите читать, считать и т.п.)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смотрите телевизор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гуляете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играете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читаете книжки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вместе занимаетесь домашним хозяйством (убираетесь, готовите и т.п.)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др.__________________________________________________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_________________________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14. В какие игры любит играть ваш ребенок дома? __________________________________________________________________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___________</w:t>
      </w:r>
    </w:p>
    <w:p w:rsidR="007B557A" w:rsidRPr="003403B8" w:rsidRDefault="007B557A" w:rsidP="003403B8">
      <w:pPr>
        <w:spacing w:after="0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________________________</w:t>
      </w:r>
    </w:p>
    <w:p w:rsidR="007B557A" w:rsidRPr="003403B8" w:rsidRDefault="007B557A" w:rsidP="003403B8">
      <w:pPr>
        <w:tabs>
          <w:tab w:val="left" w:pos="5040"/>
        </w:tabs>
        <w:spacing w:after="0"/>
        <w:ind w:right="-518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_________________________________________________________________</w:t>
      </w:r>
      <w:r w:rsidR="003403B8">
        <w:rPr>
          <w:rFonts w:ascii="Times New Roman" w:hAnsi="Times New Roman"/>
          <w:sz w:val="24"/>
          <w:szCs w:val="24"/>
        </w:rPr>
        <w:t>___________</w:t>
      </w:r>
      <w:r w:rsidRPr="003403B8">
        <w:rPr>
          <w:rFonts w:ascii="Times New Roman" w:hAnsi="Times New Roman"/>
          <w:sz w:val="24"/>
          <w:szCs w:val="24"/>
        </w:rPr>
        <w:t>_</w:t>
      </w:r>
    </w:p>
    <w:p w:rsidR="007B557A" w:rsidRPr="003403B8" w:rsidRDefault="007B557A" w:rsidP="003403B8">
      <w:pPr>
        <w:tabs>
          <w:tab w:val="left" w:pos="5040"/>
        </w:tabs>
        <w:spacing w:after="0"/>
        <w:ind w:right="-1058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□Я подтверждаю, что я являюсь родителем ребенка или лицом, его заменяющим (пожалуйста, отметьте)</w:t>
      </w:r>
    </w:p>
    <w:p w:rsidR="007B557A" w:rsidRPr="003403B8" w:rsidRDefault="007B557A" w:rsidP="003403B8">
      <w:pPr>
        <w:tabs>
          <w:tab w:val="left" w:pos="5040"/>
        </w:tabs>
        <w:spacing w:after="0"/>
        <w:ind w:right="-518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Пожалуйста, укажите возраст своего ребенка  __________________________</w:t>
      </w:r>
      <w:r w:rsidR="003403B8">
        <w:rPr>
          <w:rFonts w:ascii="Times New Roman" w:hAnsi="Times New Roman"/>
          <w:sz w:val="24"/>
          <w:szCs w:val="24"/>
        </w:rPr>
        <w:t>______</w:t>
      </w:r>
    </w:p>
    <w:p w:rsidR="007B557A" w:rsidRPr="003403B8" w:rsidRDefault="007B557A" w:rsidP="003403B8">
      <w:pPr>
        <w:tabs>
          <w:tab w:val="left" w:pos="5040"/>
        </w:tabs>
        <w:spacing w:after="0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Сколько лет ваш ребенок ходит в  этот детский сад?____________________________</w:t>
      </w:r>
    </w:p>
    <w:p w:rsidR="007B557A" w:rsidRPr="003403B8" w:rsidRDefault="007B557A" w:rsidP="003403B8">
      <w:pPr>
        <w:tabs>
          <w:tab w:val="left" w:pos="5040"/>
        </w:tabs>
        <w:spacing w:after="0"/>
        <w:ind w:right="-338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 xml:space="preserve">Ваша фамилия: </w:t>
      </w:r>
      <w:r w:rsidRPr="003403B8">
        <w:rPr>
          <w:rFonts w:ascii="Times New Roman" w:hAnsi="Times New Roman"/>
          <w:b/>
          <w:sz w:val="24"/>
          <w:szCs w:val="24"/>
        </w:rPr>
        <w:t>(по желанию)</w:t>
      </w:r>
      <w:r w:rsidRPr="003403B8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……………………………………………………………………….......</w:t>
      </w:r>
      <w:r w:rsidR="003403B8">
        <w:rPr>
          <w:rFonts w:ascii="Times New Roman" w:hAnsi="Times New Roman"/>
          <w:sz w:val="24"/>
          <w:szCs w:val="24"/>
        </w:rPr>
        <w:t>,…………………..</w:t>
      </w:r>
    </w:p>
    <w:p w:rsidR="007B557A" w:rsidRPr="003403B8" w:rsidRDefault="007B557A" w:rsidP="003403B8">
      <w:pPr>
        <w:tabs>
          <w:tab w:val="left" w:pos="5040"/>
        </w:tabs>
        <w:spacing w:after="0"/>
        <w:rPr>
          <w:rFonts w:ascii="Times New Roman" w:hAnsi="Times New Roman"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Дата: «______» __________________ 20____г.</w:t>
      </w:r>
    </w:p>
    <w:p w:rsidR="007B557A" w:rsidRPr="003403B8" w:rsidRDefault="007B557A" w:rsidP="003403B8">
      <w:pPr>
        <w:spacing w:after="0"/>
        <w:rPr>
          <w:rFonts w:ascii="Times New Roman" w:hAnsi="Times New Roman"/>
          <w:sz w:val="24"/>
          <w:szCs w:val="24"/>
        </w:rPr>
      </w:pPr>
    </w:p>
    <w:p w:rsidR="007B557A" w:rsidRPr="003403B8" w:rsidRDefault="007B557A" w:rsidP="003403B8">
      <w:pPr>
        <w:spacing w:after="0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Пожалуйста, не забудьте положить заполненную анкету в специальный ящик для анкет при входе в детский сад.</w:t>
      </w:r>
    </w:p>
    <w:p w:rsidR="007B557A" w:rsidRDefault="007B557A" w:rsidP="003403B8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Приложение 8.</w:t>
      </w:r>
    </w:p>
    <w:p w:rsidR="007B557A" w:rsidRPr="00D25B34" w:rsidRDefault="003403B8" w:rsidP="00441DA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Анкета для педагогов ДОУ</w:t>
      </w:r>
    </w:p>
    <w:p w:rsidR="007B557A" w:rsidRPr="003403B8" w:rsidRDefault="007B557A" w:rsidP="003403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Коллеги!</w:t>
      </w: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Эта анкета нацелена на выяснение сильных сторон, а также проблем</w:t>
      </w:r>
      <w:r w:rsidR="00BA3AE4">
        <w:rPr>
          <w:rFonts w:ascii="Times New Roman" w:hAnsi="Times New Roman"/>
          <w:sz w:val="24"/>
          <w:szCs w:val="24"/>
        </w:rPr>
        <w:t xml:space="preserve"> и трудностей в деятельности ДОУ</w:t>
      </w:r>
      <w:r w:rsidRPr="003403B8">
        <w:rPr>
          <w:rFonts w:ascii="Times New Roman" w:hAnsi="Times New Roman"/>
          <w:sz w:val="24"/>
          <w:szCs w:val="24"/>
        </w:rPr>
        <w:t>. Пожалуйста, внимательно читайте вопросы. В некоторых вопросах Вы можете выбрать ответ из предложенных.  В других мы просим Вас сформулировать Ваше личное мнение.  Пишите развернуто. Если не хватит места, можно дописать ответ на обратной стороне анкеты. Ваше мнение очень важно для нас. Спасибо!</w:t>
      </w: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1. Хороший детский сад должен</w:t>
      </w:r>
      <w:r w:rsidR="00BA3AE4">
        <w:rPr>
          <w:rFonts w:ascii="Times New Roman" w:hAnsi="Times New Roman"/>
          <w:b/>
          <w:sz w:val="24"/>
          <w:szCs w:val="24"/>
        </w:rPr>
        <w:t xml:space="preserve"> </w:t>
      </w:r>
      <w:r w:rsidRPr="003403B8">
        <w:rPr>
          <w:rFonts w:ascii="Times New Roman" w:hAnsi="Times New Roman"/>
          <w:b/>
          <w:sz w:val="24"/>
          <w:szCs w:val="24"/>
        </w:rPr>
        <w:t>(проранжируйте ответы: поставьте «1» возле самого значимого с вашей точки зрения ответа, «2» - возле следующего по важности и т.д. до «8» - возле наименее важного   ответа.</w:t>
      </w:r>
      <w:r w:rsidR="00BA3AE4">
        <w:rPr>
          <w:rFonts w:ascii="Times New Roman" w:hAnsi="Times New Roman"/>
          <w:b/>
          <w:sz w:val="24"/>
          <w:szCs w:val="24"/>
        </w:rPr>
        <w:t xml:space="preserve"> </w:t>
      </w:r>
      <w:r w:rsidRPr="003403B8">
        <w:rPr>
          <w:rFonts w:ascii="Times New Roman" w:hAnsi="Times New Roman"/>
          <w:b/>
          <w:sz w:val="24"/>
          <w:szCs w:val="24"/>
        </w:rPr>
        <w:t>Если не хватает важного  ответа, запишите его на свободной строке):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подготовить детей  к школе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детей слушаться взрослых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создать психологически комфортную обстановку для каждого ребенка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детей навыкам самообслуживания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приучить ребенка к режиму дня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обеспечить безопасность каждого ребенка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детей  играть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- научить детей  общаться    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др._________________________________________________________________________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2. Что Вам нравится в вашем детском саду?</w:t>
      </w:r>
    </w:p>
    <w:p w:rsidR="007B557A" w:rsidRPr="003403B8" w:rsidRDefault="007B557A" w:rsidP="003403B8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3. Что Вы хотели бы изменить или улучшить в вашем детском саду?</w:t>
      </w:r>
    </w:p>
    <w:p w:rsidR="007B557A" w:rsidRPr="003403B8" w:rsidRDefault="007B557A" w:rsidP="003403B8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numPr>
          <w:ilvl w:val="0"/>
          <w:numId w:val="26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Какую примерную образовательную программу Вы используете в своей работе?</w:t>
      </w:r>
    </w:p>
    <w:p w:rsidR="007B557A" w:rsidRPr="003403B8" w:rsidRDefault="007B557A" w:rsidP="003403B8">
      <w:pPr>
        <w:spacing w:after="0" w:line="240" w:lineRule="auto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5. Эта образовательная программа: </w:t>
      </w:r>
      <w:r w:rsidRPr="003403B8">
        <w:rPr>
          <w:rFonts w:ascii="Times New Roman" w:hAnsi="Times New Roman"/>
          <w:b/>
          <w:i/>
          <w:sz w:val="24"/>
          <w:szCs w:val="24"/>
        </w:rPr>
        <w:t>(выберите 1 ответ)</w:t>
      </w:r>
    </w:p>
    <w:p w:rsidR="007B557A" w:rsidRPr="003403B8" w:rsidRDefault="007B557A" w:rsidP="003403B8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Была вам «спущена» управлением образования</w:t>
      </w:r>
    </w:p>
    <w:p w:rsidR="007B557A" w:rsidRPr="003403B8" w:rsidRDefault="007B557A" w:rsidP="003403B8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Определялась администрацией сада</w:t>
      </w:r>
    </w:p>
    <w:p w:rsidR="007B557A" w:rsidRPr="003403B8" w:rsidRDefault="007B557A" w:rsidP="003403B8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Выбиралась совместно воспитателями и администрацией</w:t>
      </w:r>
    </w:p>
    <w:p w:rsidR="007B557A" w:rsidRPr="003403B8" w:rsidRDefault="007B557A" w:rsidP="003403B8">
      <w:pPr>
        <w:numPr>
          <w:ilvl w:val="0"/>
          <w:numId w:val="27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Выбиралась Вами лично на основе собственных предпочтений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6. Напишите, что лично Вам больше всего нравится в этой программе: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1- _______________________________________________________________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2________________________________________________________________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3_________________________________________________________________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7. Что Вы хотели бы изменить или улучшить в программе, по которой Вы занимаетесь с детьми? 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1_________________________________________________________________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2_________________________________________________________________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3_________________________________________________________________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8. Если бы это зависело только от Вас, Вы бы: </w:t>
      </w:r>
      <w:r w:rsidRPr="003403B8">
        <w:rPr>
          <w:rFonts w:ascii="Times New Roman" w:hAnsi="Times New Roman"/>
          <w:b/>
          <w:i/>
          <w:sz w:val="24"/>
          <w:szCs w:val="24"/>
        </w:rPr>
        <w:t xml:space="preserve"> (выберите из двух 1 ответ и впишите название программы, если Вы выбрали ответ 2)</w:t>
      </w:r>
    </w:p>
    <w:p w:rsidR="007B557A" w:rsidRPr="003403B8" w:rsidRDefault="007B557A" w:rsidP="003403B8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продолжали  работать по этой программе?</w:t>
      </w:r>
    </w:p>
    <w:p w:rsidR="007B557A" w:rsidRPr="003403B8" w:rsidRDefault="007B557A" w:rsidP="003403B8">
      <w:pPr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Перешли на программу __________________________________?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9.Когда утром приводят детей в детский сад, они чаще всего</w:t>
      </w:r>
      <w:r w:rsidRPr="003403B8">
        <w:rPr>
          <w:rFonts w:ascii="Times New Roman" w:hAnsi="Times New Roman"/>
          <w:b/>
          <w:i/>
          <w:sz w:val="24"/>
          <w:szCs w:val="24"/>
        </w:rPr>
        <w:t>(отметьте «галочкой» один из  вариантов, или впишите свой)</w:t>
      </w:r>
    </w:p>
    <w:p w:rsidR="007B557A" w:rsidRPr="003403B8" w:rsidRDefault="007B557A" w:rsidP="003403B8">
      <w:pPr>
        <w:spacing w:after="0" w:line="240" w:lineRule="auto"/>
        <w:ind w:left="540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Плачут ( не хотят идти)</w:t>
      </w:r>
    </w:p>
    <w:p w:rsidR="007B557A" w:rsidRPr="003403B8" w:rsidRDefault="007B557A" w:rsidP="003403B8">
      <w:pPr>
        <w:spacing w:after="0" w:line="240" w:lineRule="auto"/>
        <w:ind w:left="540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Бегут к Вам</w:t>
      </w:r>
    </w:p>
    <w:p w:rsidR="007B557A" w:rsidRPr="003403B8" w:rsidRDefault="007B557A" w:rsidP="003403B8">
      <w:pPr>
        <w:spacing w:after="0" w:line="240" w:lineRule="auto"/>
        <w:ind w:left="540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Бегут к ребятам</w:t>
      </w:r>
    </w:p>
    <w:p w:rsidR="007B557A" w:rsidRPr="003403B8" w:rsidRDefault="007B557A" w:rsidP="003403B8">
      <w:pPr>
        <w:spacing w:after="0" w:line="240" w:lineRule="auto"/>
        <w:ind w:left="540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Бегут к игрушкам</w:t>
      </w:r>
    </w:p>
    <w:p w:rsidR="007B557A" w:rsidRPr="003403B8" w:rsidRDefault="007B557A" w:rsidP="003403B8">
      <w:pPr>
        <w:spacing w:after="0" w:line="240" w:lineRule="auto"/>
        <w:ind w:left="540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Др. 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10. Сколько в вашей группе детей: </w:t>
      </w:r>
      <w:r w:rsidRPr="003403B8">
        <w:rPr>
          <w:rFonts w:ascii="Times New Roman" w:hAnsi="Times New Roman"/>
          <w:b/>
          <w:i/>
          <w:sz w:val="24"/>
          <w:szCs w:val="24"/>
        </w:rPr>
        <w:t>(отметьте «галочкой» в нужной клетке)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34"/>
        <w:gridCol w:w="1334"/>
        <w:gridCol w:w="1339"/>
        <w:gridCol w:w="1339"/>
        <w:gridCol w:w="1339"/>
        <w:gridCol w:w="1340"/>
        <w:gridCol w:w="1345"/>
      </w:tblGrid>
      <w:tr w:rsidR="007B557A" w:rsidRPr="003403B8" w:rsidTr="00AC6762"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0%</w:t>
            </w: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20%</w:t>
            </w: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40%</w:t>
            </w: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60%</w:t>
            </w:r>
          </w:p>
        </w:tc>
        <w:tc>
          <w:tcPr>
            <w:tcW w:w="1368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80%</w:t>
            </w:r>
          </w:p>
        </w:tc>
        <w:tc>
          <w:tcPr>
            <w:tcW w:w="1368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</w:p>
        </w:tc>
      </w:tr>
      <w:tr w:rsidR="007B557A" w:rsidRPr="003403B8" w:rsidTr="00AC6762"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Послушных</w:t>
            </w: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557A" w:rsidRPr="003403B8" w:rsidTr="00AC6762"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Умных</w:t>
            </w: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B557A" w:rsidRPr="003403B8" w:rsidTr="00AC6762"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Добрых</w:t>
            </w: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11. Когда Вы хвалите ребенка?___________________________________________________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_________________</w:t>
      </w:r>
      <w:r w:rsidRPr="003403B8">
        <w:rPr>
          <w:rFonts w:ascii="Times New Roman" w:hAnsi="Times New Roman"/>
          <w:b/>
          <w:sz w:val="24"/>
          <w:szCs w:val="24"/>
        </w:rPr>
        <w:t>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____________________</w:t>
      </w:r>
    </w:p>
    <w:p w:rsidR="007B557A" w:rsidRPr="003403B8" w:rsidRDefault="007B557A" w:rsidP="003403B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12. Как Вы наказываете детей за плохое поведение?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13. Как часто родители обращаются к Вам за информацией или советом по поводу своего ребенка?</w:t>
      </w:r>
      <w:r w:rsidRPr="003403B8">
        <w:rPr>
          <w:rFonts w:ascii="Times New Roman" w:hAnsi="Times New Roman"/>
          <w:b/>
          <w:i/>
          <w:sz w:val="24"/>
          <w:szCs w:val="24"/>
        </w:rPr>
        <w:t xml:space="preserve"> (отметьте «галочкой» один из  вариантов)</w:t>
      </w:r>
    </w:p>
    <w:p w:rsidR="007B557A" w:rsidRPr="003403B8" w:rsidRDefault="007B557A" w:rsidP="003403B8">
      <w:pPr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Каждый день                                      Раз в неделю</w:t>
      </w:r>
    </w:p>
    <w:p w:rsidR="007B557A" w:rsidRPr="003403B8" w:rsidRDefault="007B557A" w:rsidP="003403B8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Раз в месяц                                          Раз в год (никогда)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14. Как часто Вы обращаетесь к родителям за информацией или советом по поводу их ребенка?</w:t>
      </w:r>
      <w:r w:rsidRPr="003403B8">
        <w:rPr>
          <w:rFonts w:ascii="Times New Roman" w:hAnsi="Times New Roman"/>
          <w:b/>
          <w:i/>
          <w:sz w:val="24"/>
          <w:szCs w:val="24"/>
        </w:rPr>
        <w:t xml:space="preserve"> (отметьте «галочкой» один из  вариантов)</w:t>
      </w:r>
    </w:p>
    <w:p w:rsidR="007B557A" w:rsidRPr="003403B8" w:rsidRDefault="007B557A" w:rsidP="003403B8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Каждый день                                     Раз в неделю</w:t>
      </w:r>
    </w:p>
    <w:p w:rsidR="007B557A" w:rsidRPr="003403B8" w:rsidRDefault="007B557A" w:rsidP="003403B8">
      <w:pPr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Раз в месяц                                         Раз в год (никогда)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15. Как Вы считаете, должны ли родители принимать участие в подготовке праздников?                          Да   /   Нет  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lastRenderedPageBreak/>
        <w:t xml:space="preserve">16. Должны ли родители материально помогать детскому саду?                            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 Да   /   Нет   / только по собственному желанию</w:t>
      </w: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17. Должны ли родители участвовать в выборе образовательной программы или дополнительных занятий для детей                Да   /   Нет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18. Должны ли родители помогать в уборке помещений или ремонте детского сада?     Да   /   Нет/ только по собственному желанию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19. Должны ли родители присутствовать на занятиях или проводить отдельные занятия и игры для детей? 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                                            Да   /   Нет / только по собственному желанию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20.  Какие из перечисленных ниже задач Вы считаете главными для себя в  работе воспитателя? </w:t>
      </w:r>
      <w:r w:rsidRPr="003403B8">
        <w:rPr>
          <w:rFonts w:ascii="Times New Roman" w:hAnsi="Times New Roman"/>
          <w:b/>
          <w:i/>
          <w:sz w:val="24"/>
          <w:szCs w:val="24"/>
        </w:rPr>
        <w:t>(отметьте «галочкой» не более двух ответов или впишите свой)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подготовить детей  к школе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детей слушаться взрослых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создать психологически комфортную обстановку для каждого ребенка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детей навыкам самообслуживания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приучить ребенка к режиму дня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обеспечить безопасность каждого ребенка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научить детей  играть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- научить детей  общаться    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- др._________________________________________________________________________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Пожалуйста, ответьте на несколько вопросов о себе.</w:t>
      </w:r>
    </w:p>
    <w:p w:rsidR="007B557A" w:rsidRPr="003403B8" w:rsidRDefault="007B557A" w:rsidP="003403B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Вы работаете: воспитателем, освобожденным специалистом, методистом, администратором, психологом, др. ?_________________________________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</w:t>
      </w:r>
      <w:r w:rsidRPr="003403B8">
        <w:rPr>
          <w:rFonts w:ascii="Times New Roman" w:hAnsi="Times New Roman"/>
          <w:b/>
          <w:sz w:val="24"/>
          <w:szCs w:val="24"/>
        </w:rPr>
        <w:t xml:space="preserve"> </w:t>
      </w:r>
    </w:p>
    <w:p w:rsidR="007B557A" w:rsidRPr="003403B8" w:rsidRDefault="007B557A" w:rsidP="003403B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 xml:space="preserve">Сколько лет Вы работаете в системе </w:t>
      </w:r>
      <w:r w:rsidR="003403B8">
        <w:rPr>
          <w:rFonts w:ascii="Times New Roman" w:hAnsi="Times New Roman"/>
          <w:b/>
          <w:sz w:val="24"/>
          <w:szCs w:val="24"/>
        </w:rPr>
        <w:t>дошкольного образования?_____________</w:t>
      </w:r>
    </w:p>
    <w:p w:rsidR="007B557A" w:rsidRPr="003403B8" w:rsidRDefault="007B557A" w:rsidP="003403B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Сколько лет Вы работаете в этом детском саду?_______________________</w:t>
      </w:r>
      <w:r w:rsidR="003403B8">
        <w:rPr>
          <w:rFonts w:ascii="Times New Roman" w:hAnsi="Times New Roman"/>
          <w:b/>
          <w:sz w:val="24"/>
          <w:szCs w:val="24"/>
        </w:rPr>
        <w:t>____</w:t>
      </w:r>
      <w:r w:rsidRPr="003403B8">
        <w:rPr>
          <w:rFonts w:ascii="Times New Roman" w:hAnsi="Times New Roman"/>
          <w:b/>
          <w:sz w:val="24"/>
          <w:szCs w:val="24"/>
        </w:rPr>
        <w:t>_</w:t>
      </w:r>
    </w:p>
    <w:p w:rsidR="007B557A" w:rsidRPr="003403B8" w:rsidRDefault="007B557A" w:rsidP="003403B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Какое у Вас образование? ___________________________________________</w:t>
      </w:r>
      <w:r w:rsidR="003403B8">
        <w:rPr>
          <w:rFonts w:ascii="Times New Roman" w:hAnsi="Times New Roman"/>
          <w:b/>
          <w:sz w:val="24"/>
          <w:szCs w:val="24"/>
        </w:rPr>
        <w:t>_____</w:t>
      </w:r>
      <w:r w:rsidRPr="003403B8">
        <w:rPr>
          <w:rFonts w:ascii="Times New Roman" w:hAnsi="Times New Roman"/>
          <w:b/>
          <w:sz w:val="24"/>
          <w:szCs w:val="24"/>
        </w:rPr>
        <w:t xml:space="preserve"> </w:t>
      </w:r>
    </w:p>
    <w:p w:rsidR="007B557A" w:rsidRPr="003403B8" w:rsidRDefault="007B557A" w:rsidP="003403B8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С детьми какого возраста Вы предпочитаете работать? _________________</w:t>
      </w:r>
      <w:r w:rsidR="003403B8">
        <w:rPr>
          <w:rFonts w:ascii="Times New Roman" w:hAnsi="Times New Roman"/>
          <w:b/>
          <w:sz w:val="24"/>
          <w:szCs w:val="24"/>
        </w:rPr>
        <w:t>___</w:t>
      </w:r>
      <w:r w:rsidRPr="003403B8">
        <w:rPr>
          <w:rFonts w:ascii="Times New Roman" w:hAnsi="Times New Roman"/>
          <w:b/>
          <w:sz w:val="24"/>
          <w:szCs w:val="24"/>
        </w:rPr>
        <w:t>_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03B8">
        <w:rPr>
          <w:rFonts w:ascii="Times New Roman" w:hAnsi="Times New Roman"/>
          <w:sz w:val="24"/>
          <w:szCs w:val="24"/>
        </w:rPr>
        <w:t>Дата: «______» __________________ 20____г.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B557A" w:rsidRPr="003403B8" w:rsidRDefault="007B557A" w:rsidP="003403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Спасибо!</w:t>
      </w:r>
    </w:p>
    <w:p w:rsidR="007B557A" w:rsidRPr="003403B8" w:rsidRDefault="007B557A" w:rsidP="003403B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557A" w:rsidRDefault="007B557A" w:rsidP="003403B8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7B557A" w:rsidRDefault="007B557A" w:rsidP="004A7338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7B557A" w:rsidRDefault="007B557A" w:rsidP="004A7338">
      <w:pPr>
        <w:spacing w:after="0"/>
        <w:rPr>
          <w:rFonts w:ascii="Times New Roman" w:hAnsi="Times New Roman"/>
          <w:sz w:val="28"/>
          <w:szCs w:val="28"/>
        </w:rPr>
      </w:pPr>
    </w:p>
    <w:p w:rsidR="003403B8" w:rsidRDefault="003403B8" w:rsidP="004A7338">
      <w:pPr>
        <w:spacing w:after="0"/>
        <w:rPr>
          <w:rFonts w:ascii="Times New Roman" w:hAnsi="Times New Roman"/>
          <w:sz w:val="28"/>
          <w:szCs w:val="28"/>
        </w:rPr>
      </w:pPr>
    </w:p>
    <w:p w:rsidR="003403B8" w:rsidRDefault="003403B8" w:rsidP="004A7338">
      <w:pPr>
        <w:spacing w:after="0"/>
        <w:rPr>
          <w:rFonts w:ascii="Times New Roman" w:hAnsi="Times New Roman"/>
          <w:sz w:val="28"/>
          <w:szCs w:val="28"/>
        </w:rPr>
      </w:pPr>
    </w:p>
    <w:p w:rsidR="003403B8" w:rsidRDefault="003403B8" w:rsidP="004A7338">
      <w:pPr>
        <w:spacing w:after="0"/>
        <w:rPr>
          <w:rFonts w:ascii="Times New Roman" w:hAnsi="Times New Roman"/>
          <w:sz w:val="28"/>
          <w:szCs w:val="28"/>
        </w:rPr>
      </w:pPr>
    </w:p>
    <w:p w:rsidR="003403B8" w:rsidRDefault="003403B8" w:rsidP="004A7338">
      <w:pPr>
        <w:spacing w:after="0"/>
        <w:rPr>
          <w:rFonts w:ascii="Times New Roman" w:hAnsi="Times New Roman"/>
          <w:sz w:val="28"/>
          <w:szCs w:val="28"/>
        </w:rPr>
      </w:pPr>
    </w:p>
    <w:p w:rsidR="003403B8" w:rsidRDefault="003403B8" w:rsidP="004A7338">
      <w:pPr>
        <w:spacing w:after="0"/>
        <w:rPr>
          <w:rFonts w:ascii="Times New Roman" w:hAnsi="Times New Roman"/>
          <w:sz w:val="28"/>
          <w:szCs w:val="28"/>
        </w:rPr>
      </w:pPr>
    </w:p>
    <w:p w:rsidR="003403B8" w:rsidRPr="003403B8" w:rsidRDefault="003403B8" w:rsidP="004A7338">
      <w:pPr>
        <w:spacing w:after="0"/>
        <w:rPr>
          <w:rFonts w:ascii="Times New Roman" w:hAnsi="Times New Roman"/>
          <w:sz w:val="28"/>
          <w:szCs w:val="28"/>
        </w:rPr>
      </w:pPr>
    </w:p>
    <w:p w:rsidR="007B557A" w:rsidRDefault="007B557A" w:rsidP="004A7338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p w:rsidR="007B557A" w:rsidRPr="003403B8" w:rsidRDefault="007B557A" w:rsidP="000F4CAA">
      <w:pPr>
        <w:jc w:val="right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lastRenderedPageBreak/>
        <w:t>П</w:t>
      </w:r>
      <w:bookmarkStart w:id="0" w:name="_GoBack"/>
      <w:bookmarkEnd w:id="0"/>
      <w:r w:rsidRPr="003403B8">
        <w:rPr>
          <w:rFonts w:ascii="Times New Roman" w:hAnsi="Times New Roman"/>
          <w:b/>
          <w:sz w:val="24"/>
          <w:szCs w:val="24"/>
        </w:rPr>
        <w:t>риложение 9</w:t>
      </w:r>
    </w:p>
    <w:p w:rsidR="007B557A" w:rsidRPr="003403B8" w:rsidRDefault="007B557A" w:rsidP="003403B8">
      <w:pPr>
        <w:jc w:val="center"/>
        <w:rPr>
          <w:rFonts w:ascii="Times New Roman" w:hAnsi="Times New Roman"/>
          <w:b/>
          <w:sz w:val="24"/>
          <w:szCs w:val="24"/>
        </w:rPr>
      </w:pPr>
      <w:r w:rsidRPr="003403B8">
        <w:rPr>
          <w:rFonts w:ascii="Times New Roman" w:hAnsi="Times New Roman"/>
          <w:b/>
          <w:sz w:val="24"/>
          <w:szCs w:val="24"/>
        </w:rPr>
        <w:t>Оценка качества образовательной деятельности образовательной организации,  реализующих программы дошкольного образования</w:t>
      </w:r>
    </w:p>
    <w:tbl>
      <w:tblPr>
        <w:tblW w:w="1059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8506"/>
        <w:gridCol w:w="1241"/>
      </w:tblGrid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</w:p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 xml:space="preserve">Показатели, критерии оценки качества образовательной деятельности 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Ед.измерения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747" w:type="dxa"/>
            <w:gridSpan w:val="2"/>
          </w:tcPr>
          <w:p w:rsidR="007B557A" w:rsidRPr="003403B8" w:rsidRDefault="007B557A" w:rsidP="004501BE">
            <w:pPr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Оценка качества реализации программного обеспечения в ДОУ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 xml:space="preserve">доля детей в возрасте </w:t>
            </w:r>
            <w:r w:rsidR="0050615D" w:rsidRPr="0050615D">
              <w:rPr>
                <w:rFonts w:ascii="Times New Roman" w:hAnsi="Times New Roman"/>
                <w:sz w:val="24"/>
                <w:szCs w:val="24"/>
              </w:rPr>
              <w:t>от 2 лет до 7</w:t>
            </w:r>
            <w:r w:rsidRPr="0050615D">
              <w:rPr>
                <w:rFonts w:ascii="Times New Roman" w:hAnsi="Times New Roman"/>
                <w:sz w:val="24"/>
                <w:szCs w:val="24"/>
              </w:rPr>
              <w:t xml:space="preserve"> лет,</w:t>
            </w:r>
            <w:r w:rsidRPr="003403B8">
              <w:rPr>
                <w:rFonts w:ascii="Times New Roman" w:hAnsi="Times New Roman"/>
                <w:sz w:val="24"/>
                <w:szCs w:val="24"/>
              </w:rPr>
              <w:t xml:space="preserve"> получающих дошкольное образование от общей численности детей в ДОУ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 ДОУ, осваивающих образовательную программу дошкольного образования в режиме полного дня (8-12 часов)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 ДОУ, осваивающих образовательную программу дошкольного образования в режиме кратковременного пребывания (3-5 часов)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воспитанников, осваивающих образовательную программу дошкольного образования в семейной дошкольной группе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воспитанников, осваивающих образовательную программу дошкольного образования 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 в общей численности воспитанников ДОУ, получающих услуги присмотра и ухода в режиме полного дня (8-12 часов)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 в общей численности воспитанников ДОУ, получающих услуги присмотра и ухода в режиме кратковременного пребывания (3-5 часов)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 в общей численности воспитанников ДОУ, получающих услуги присмотра и ухода в режиме круглосуточного пребывания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 с ОВЗ, получающих услуги по коррекции недостатков в физическом и (или) психическом развитии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 с ОВЗ, получающих услуги по освоению образовательной программы дошкольного образования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воспитанников с ОВЗ, получающих услуги по присмотру и уходу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47" w:type="dxa"/>
            <w:gridSpan w:val="2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Оценка качества с позиции открытости и доступности информации об образовательной деятельности в организациях, реализующих программы дошкольного образования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 xml:space="preserve">на сайте ДОУ представлены нормативно-правовые документы,  локальные акты, регламентирующие образовательную деятельность  (в соответствии с </w:t>
            </w:r>
            <w:r w:rsidRPr="003403B8">
              <w:rPr>
                <w:rFonts w:ascii="Times New Roman" w:hAnsi="Times New Roman"/>
                <w:sz w:val="24"/>
                <w:szCs w:val="24"/>
              </w:rPr>
              <w:lastRenderedPageBreak/>
              <w:t>Постановлением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организации»)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lastRenderedPageBreak/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на сайте ДОУ представлена информация о численности контингента, режимах пребывания и формах получения дошкольного образования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на сайте ДОУ представлена информация о наличие специальных условий для организации образовательной деятельности с детьми с ОВЗ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на сайте ДОУ представлена информация об уровне образования, уровне квалификации, аттестации, курсовой подготовке педагогических работников, реализующих программы дошкольного образования в соответствии с занимаемой должностью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на сайте ДОУ представлена информация об уровне образования, уровне квалификации, аттестации, курсовой подготовке учебно-вспомогательного персонала,  принимающих участие в реализуемых  программах дошкольного образования в соответствии с занимаемой должностью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на сайте ДОУ предусмотрена функция (функции) получения информации от получателей образовательных услуг (граждан), направленных на улучшение работы организаций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на сайте ДОУ представлены сведения о ходе рассмотрения обращений, поступивших в организацию от получателей образовательных услуг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47" w:type="dxa"/>
            <w:gridSpan w:val="2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Оценка качества с позиции  комфортности условий, в которых осуществляется образовательная  деятельность в организациях, реализующих программы дошкольного образования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  <w:tab w:val="left" w:pos="426"/>
                <w:tab w:val="left" w:pos="851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материально-техническое и информационное обеспечение организации соответствуют требованиям ФГОС ДО и реализуемым образовательным программам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в ДОУ  предусмотрены условия для охраны и укрепления здоровья воспитанников дошкольного возраста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в ДОУ  предусмотрены условия для организации индивидуальной работы с воспитанниками дошкольного возраста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в ДОУ  предусмотрены условия для реализации программ дополнительного дошкольного образования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в ДОУ  предусмотрены условия для развития творческих способностей и интересов воспитанников дошкольного возраста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в ДОУ  предусмотрены условия для оказания психолого-педагогической, медицинской и социальной помощи воспитанников дошкольного возраста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в ДОУ  предусмотрены условия для организации обучения и воспитания детей дошкольного возраста с ОВЗ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747" w:type="dxa"/>
            <w:gridSpan w:val="2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Оценка качества с позиции проявления доброжелательности, вежливости и компетентности работников организаций, в которых реализуются программы дошкольного образования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получателей образовательных услуг, проявивших положительную оценку в отношении доброжелательности и вежливости работников организаций, реализующих программы дошкольного образования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 xml:space="preserve">доля получателей образовательных услуг, проявивших удовлетворенность компетентностью работников организаций, реализующих программы </w:t>
            </w:r>
            <w:r w:rsidRPr="003403B8">
              <w:rPr>
                <w:rFonts w:ascii="Times New Roman" w:hAnsi="Times New Roman"/>
                <w:sz w:val="24"/>
                <w:szCs w:val="24"/>
              </w:rPr>
              <w:lastRenderedPageBreak/>
              <w:t>дошкольного образования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747" w:type="dxa"/>
            <w:gridSpan w:val="2"/>
          </w:tcPr>
          <w:p w:rsidR="007B557A" w:rsidRPr="003403B8" w:rsidRDefault="007B557A" w:rsidP="003403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b/>
                <w:sz w:val="24"/>
                <w:szCs w:val="24"/>
              </w:rPr>
              <w:t>Оценка качества с позиции  удовлетворенности качеством образовательной деятельностью со стороны получателей образовательных услуг  в организация, реализующих программы дошкольного образования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родителей воспитанников, проявивших удовлетворенность материально-технической обеспеченностью дошкольных образовательных организаций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родителей воспитанников, проявивших удовлетворенность качеством предоставляемых образовательных услуг, реализуемых в дошкольных образовательных организациях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доля родителей воспитанников, готовых дать положительные рекомендации в отношении дошкольной образовательной организации родственникам и знакомым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B557A" w:rsidRPr="003403B8" w:rsidTr="004501BE">
        <w:tc>
          <w:tcPr>
            <w:tcW w:w="851" w:type="dxa"/>
          </w:tcPr>
          <w:p w:rsidR="007B557A" w:rsidRPr="003403B8" w:rsidRDefault="007B557A" w:rsidP="004501B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8506" w:type="dxa"/>
          </w:tcPr>
          <w:p w:rsidR="007B557A" w:rsidRPr="003403B8" w:rsidRDefault="007B557A" w:rsidP="004501BE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кол-во дней в году, пропущенных по болезни на одного воспитанника</w:t>
            </w:r>
          </w:p>
        </w:tc>
        <w:tc>
          <w:tcPr>
            <w:tcW w:w="1241" w:type="dxa"/>
          </w:tcPr>
          <w:p w:rsidR="007B557A" w:rsidRPr="003403B8" w:rsidRDefault="007B557A" w:rsidP="004501BE">
            <w:pPr>
              <w:rPr>
                <w:rFonts w:ascii="Times New Roman" w:hAnsi="Times New Roman"/>
                <w:sz w:val="24"/>
                <w:szCs w:val="24"/>
              </w:rPr>
            </w:pPr>
            <w:r w:rsidRPr="003403B8">
              <w:rPr>
                <w:rFonts w:ascii="Times New Roman" w:hAnsi="Times New Roman"/>
                <w:sz w:val="24"/>
                <w:szCs w:val="24"/>
              </w:rPr>
              <w:t>дней на 1 воспитанника</w:t>
            </w:r>
          </w:p>
        </w:tc>
      </w:tr>
    </w:tbl>
    <w:p w:rsidR="007B557A" w:rsidRPr="003403B8" w:rsidRDefault="007B557A" w:rsidP="000F4CAA">
      <w:pPr>
        <w:rPr>
          <w:rFonts w:ascii="Times New Roman" w:hAnsi="Times New Roman"/>
          <w:sz w:val="24"/>
          <w:szCs w:val="24"/>
        </w:rPr>
      </w:pPr>
    </w:p>
    <w:p w:rsidR="007B557A" w:rsidRPr="003403B8" w:rsidRDefault="007B557A" w:rsidP="000F4CAA">
      <w:pPr>
        <w:jc w:val="center"/>
        <w:rPr>
          <w:rFonts w:ascii="Times New Roman" w:hAnsi="Times New Roman"/>
          <w:b/>
          <w:sz w:val="24"/>
          <w:szCs w:val="24"/>
          <w:highlight w:val="red"/>
        </w:rPr>
      </w:pPr>
    </w:p>
    <w:p w:rsidR="007B557A" w:rsidRPr="003403B8" w:rsidRDefault="007B557A" w:rsidP="000F4CAA">
      <w:pPr>
        <w:jc w:val="center"/>
        <w:rPr>
          <w:rFonts w:ascii="Times New Roman" w:hAnsi="Times New Roman"/>
          <w:b/>
          <w:sz w:val="24"/>
          <w:szCs w:val="24"/>
          <w:highlight w:val="red"/>
        </w:rPr>
      </w:pPr>
    </w:p>
    <w:p w:rsidR="007B557A" w:rsidRDefault="007B557A" w:rsidP="000F4CAA"/>
    <w:p w:rsidR="007B557A" w:rsidRDefault="007B557A" w:rsidP="000F4CAA">
      <w:pPr>
        <w:jc w:val="center"/>
      </w:pPr>
    </w:p>
    <w:p w:rsidR="007B557A" w:rsidRPr="000F4CAA" w:rsidRDefault="007B557A" w:rsidP="004A7338">
      <w:pPr>
        <w:spacing w:after="0"/>
        <w:rPr>
          <w:rFonts w:ascii="Times New Roman" w:hAnsi="Times New Roman"/>
          <w:sz w:val="28"/>
          <w:szCs w:val="28"/>
          <w:lang w:val="en-US"/>
        </w:rPr>
      </w:pPr>
    </w:p>
    <w:sectPr w:rsidR="007B557A" w:rsidRPr="000F4CAA" w:rsidSect="004A733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102" w:rsidRDefault="00A04102" w:rsidP="004C2BD3">
      <w:pPr>
        <w:spacing w:after="0" w:line="240" w:lineRule="auto"/>
      </w:pPr>
      <w:r>
        <w:separator/>
      </w:r>
    </w:p>
  </w:endnote>
  <w:endnote w:type="continuationSeparator" w:id="0">
    <w:p w:rsidR="00A04102" w:rsidRDefault="00A04102" w:rsidP="004C2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C50" w:rsidRDefault="00082C50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8394F">
      <w:rPr>
        <w:noProof/>
      </w:rPr>
      <w:t>20</w:t>
    </w:r>
    <w:r>
      <w:rPr>
        <w:noProof/>
      </w:rPr>
      <w:fldChar w:fldCharType="end"/>
    </w:r>
  </w:p>
  <w:p w:rsidR="00082C50" w:rsidRDefault="00082C5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102" w:rsidRDefault="00A04102" w:rsidP="004C2BD3">
      <w:pPr>
        <w:spacing w:after="0" w:line="240" w:lineRule="auto"/>
      </w:pPr>
      <w:r>
        <w:separator/>
      </w:r>
    </w:p>
  </w:footnote>
  <w:footnote w:type="continuationSeparator" w:id="0">
    <w:p w:rsidR="00A04102" w:rsidRDefault="00A04102" w:rsidP="004C2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7A55"/>
    <w:multiLevelType w:val="hybridMultilevel"/>
    <w:tmpl w:val="DC30D8D4"/>
    <w:lvl w:ilvl="0" w:tplc="B9662D0E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BC4471E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AA2DE10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D9CF1D4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BF8E5B6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402AC8C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5A6731E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A3741D3A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002CC50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1974B2"/>
    <w:multiLevelType w:val="hybridMultilevel"/>
    <w:tmpl w:val="61E6122E"/>
    <w:lvl w:ilvl="0" w:tplc="CCE6351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4C9F4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3AFB8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0E357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ECE8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5241C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5AD1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2B1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F2CB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A96441"/>
    <w:multiLevelType w:val="hybridMultilevel"/>
    <w:tmpl w:val="A34E7E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7F67C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</w:abstractNum>
  <w:abstractNum w:abstractNumId="4">
    <w:nsid w:val="0AAA453A"/>
    <w:multiLevelType w:val="hybridMultilevel"/>
    <w:tmpl w:val="A686D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EC3F01"/>
    <w:multiLevelType w:val="hybridMultilevel"/>
    <w:tmpl w:val="9BA6A466"/>
    <w:lvl w:ilvl="0" w:tplc="634612E2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F648550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2E431FA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E10E81C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23A2530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50855B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C24F5A0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CB0EAA2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90EC70E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0721E32"/>
    <w:multiLevelType w:val="hybridMultilevel"/>
    <w:tmpl w:val="298E7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F339D1"/>
    <w:multiLevelType w:val="hybridMultilevel"/>
    <w:tmpl w:val="6D32763A"/>
    <w:lvl w:ilvl="0" w:tplc="27EA852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9C0C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AE49E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A6DEF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EC7CC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0444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2C7B9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68B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1AC5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EA6C32"/>
    <w:multiLevelType w:val="hybridMultilevel"/>
    <w:tmpl w:val="F6DAA344"/>
    <w:lvl w:ilvl="0" w:tplc="0B5C29AE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896DAB0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AFE8408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03CC3D4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2E0E1672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9B429D4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748A702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9D0517C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0CEACE6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2476C0"/>
    <w:multiLevelType w:val="hybridMultilevel"/>
    <w:tmpl w:val="740EB5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C5960B3"/>
    <w:multiLevelType w:val="hybridMultilevel"/>
    <w:tmpl w:val="0AC0B1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1F3908"/>
    <w:multiLevelType w:val="hybridMultilevel"/>
    <w:tmpl w:val="4C8266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871CDC"/>
    <w:multiLevelType w:val="hybridMultilevel"/>
    <w:tmpl w:val="CDBE862A"/>
    <w:lvl w:ilvl="0" w:tplc="5A0635A6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11A0F32" w:tentative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7BA16E8" w:tentative="1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F4C0CE2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78C45E2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443657B2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07CB52C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88230AE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C542CBA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43D03546"/>
    <w:multiLevelType w:val="hybridMultilevel"/>
    <w:tmpl w:val="0686C5D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7C7509A"/>
    <w:multiLevelType w:val="hybridMultilevel"/>
    <w:tmpl w:val="D31A4A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257896"/>
    <w:multiLevelType w:val="multilevel"/>
    <w:tmpl w:val="8278B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522F0C10"/>
    <w:multiLevelType w:val="hybridMultilevel"/>
    <w:tmpl w:val="0994D8A8"/>
    <w:lvl w:ilvl="0" w:tplc="45BCCDA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50E9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2E0E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E016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B8F4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40857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8A2F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C87A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42EB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FC1596"/>
    <w:multiLevelType w:val="hybridMultilevel"/>
    <w:tmpl w:val="A574D468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>
    <w:nsid w:val="550E3C70"/>
    <w:multiLevelType w:val="multilevel"/>
    <w:tmpl w:val="DB42EB4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D1604F"/>
    <w:multiLevelType w:val="hybridMultilevel"/>
    <w:tmpl w:val="F1DE6E3A"/>
    <w:lvl w:ilvl="0" w:tplc="27DC70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26357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EA8ED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E2E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C8F2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4ABCD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F87E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E8B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F4987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A05290B"/>
    <w:multiLevelType w:val="hybridMultilevel"/>
    <w:tmpl w:val="679439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10B337A"/>
    <w:multiLevelType w:val="hybridMultilevel"/>
    <w:tmpl w:val="172652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1911F6"/>
    <w:multiLevelType w:val="hybridMultilevel"/>
    <w:tmpl w:val="A0B6FAA2"/>
    <w:lvl w:ilvl="0" w:tplc="ACCED2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EAD8A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A210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C658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C10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F0BCA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AA140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16970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C0EF0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364B04"/>
    <w:multiLevelType w:val="hybridMultilevel"/>
    <w:tmpl w:val="03DEC81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21C7BBF"/>
    <w:multiLevelType w:val="hybridMultilevel"/>
    <w:tmpl w:val="5AFE1664"/>
    <w:lvl w:ilvl="0" w:tplc="63F291F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F851B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AE2A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EC6B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38EA3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C294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86C53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FC629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00C6A5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417737"/>
    <w:multiLevelType w:val="hybridMultilevel"/>
    <w:tmpl w:val="C30068E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BF4657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3B41626"/>
    <w:multiLevelType w:val="multilevel"/>
    <w:tmpl w:val="8278B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762651F5"/>
    <w:multiLevelType w:val="hybridMultilevel"/>
    <w:tmpl w:val="C32886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AEF7AC7"/>
    <w:multiLevelType w:val="hybridMultilevel"/>
    <w:tmpl w:val="D0586BB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B56587C"/>
    <w:multiLevelType w:val="hybridMultilevel"/>
    <w:tmpl w:val="C16E1A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6E529C"/>
    <w:multiLevelType w:val="hybridMultilevel"/>
    <w:tmpl w:val="FC7E12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8"/>
  </w:num>
  <w:num w:numId="4">
    <w:abstractNumId w:val="22"/>
  </w:num>
  <w:num w:numId="5">
    <w:abstractNumId w:val="19"/>
  </w:num>
  <w:num w:numId="6">
    <w:abstractNumId w:val="7"/>
  </w:num>
  <w:num w:numId="7">
    <w:abstractNumId w:val="16"/>
  </w:num>
  <w:num w:numId="8">
    <w:abstractNumId w:val="13"/>
  </w:num>
  <w:num w:numId="9">
    <w:abstractNumId w:val="5"/>
  </w:num>
  <w:num w:numId="10">
    <w:abstractNumId w:val="1"/>
  </w:num>
  <w:num w:numId="11">
    <w:abstractNumId w:val="0"/>
  </w:num>
  <w:num w:numId="12">
    <w:abstractNumId w:val="12"/>
  </w:num>
  <w:num w:numId="13">
    <w:abstractNumId w:val="24"/>
  </w:num>
  <w:num w:numId="14">
    <w:abstractNumId w:val="18"/>
  </w:num>
  <w:num w:numId="15">
    <w:abstractNumId w:val="23"/>
  </w:num>
  <w:num w:numId="16">
    <w:abstractNumId w:val="6"/>
  </w:num>
  <w:num w:numId="17">
    <w:abstractNumId w:val="28"/>
  </w:num>
  <w:num w:numId="18">
    <w:abstractNumId w:val="20"/>
  </w:num>
  <w:num w:numId="19">
    <w:abstractNumId w:val="27"/>
  </w:num>
  <w:num w:numId="20">
    <w:abstractNumId w:val="30"/>
  </w:num>
  <w:num w:numId="21">
    <w:abstractNumId w:val="3"/>
  </w:num>
  <w:num w:numId="22">
    <w:abstractNumId w:val="21"/>
  </w:num>
  <w:num w:numId="23">
    <w:abstractNumId w:val="14"/>
  </w:num>
  <w:num w:numId="24">
    <w:abstractNumId w:val="10"/>
  </w:num>
  <w:num w:numId="25">
    <w:abstractNumId w:val="25"/>
  </w:num>
  <w:num w:numId="26">
    <w:abstractNumId w:val="9"/>
  </w:num>
  <w:num w:numId="27">
    <w:abstractNumId w:val="4"/>
  </w:num>
  <w:num w:numId="28">
    <w:abstractNumId w:val="2"/>
  </w:num>
  <w:num w:numId="29">
    <w:abstractNumId w:val="11"/>
  </w:num>
  <w:num w:numId="30">
    <w:abstractNumId w:val="29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7BA2"/>
    <w:rsid w:val="00043B86"/>
    <w:rsid w:val="00082C50"/>
    <w:rsid w:val="000B09E7"/>
    <w:rsid w:val="000D33EF"/>
    <w:rsid w:val="000F4CAA"/>
    <w:rsid w:val="001115E1"/>
    <w:rsid w:val="0015274C"/>
    <w:rsid w:val="00161C5E"/>
    <w:rsid w:val="00167F2F"/>
    <w:rsid w:val="001944EA"/>
    <w:rsid w:val="00195ECE"/>
    <w:rsid w:val="001A25FC"/>
    <w:rsid w:val="001D6ACB"/>
    <w:rsid w:val="001E3232"/>
    <w:rsid w:val="001F275A"/>
    <w:rsid w:val="00262F04"/>
    <w:rsid w:val="00275385"/>
    <w:rsid w:val="0028394F"/>
    <w:rsid w:val="002A55CF"/>
    <w:rsid w:val="002C08F6"/>
    <w:rsid w:val="003403B8"/>
    <w:rsid w:val="00364D64"/>
    <w:rsid w:val="003A6540"/>
    <w:rsid w:val="003C512F"/>
    <w:rsid w:val="003D2249"/>
    <w:rsid w:val="0041351B"/>
    <w:rsid w:val="00441DA3"/>
    <w:rsid w:val="004501BE"/>
    <w:rsid w:val="00471DB6"/>
    <w:rsid w:val="00483E93"/>
    <w:rsid w:val="004A7338"/>
    <w:rsid w:val="004C2BD3"/>
    <w:rsid w:val="004C53DB"/>
    <w:rsid w:val="004C784B"/>
    <w:rsid w:val="004F3A19"/>
    <w:rsid w:val="0050615D"/>
    <w:rsid w:val="00555DA9"/>
    <w:rsid w:val="00570E29"/>
    <w:rsid w:val="005918DD"/>
    <w:rsid w:val="005C6DC3"/>
    <w:rsid w:val="005F000C"/>
    <w:rsid w:val="00605E5D"/>
    <w:rsid w:val="006370A4"/>
    <w:rsid w:val="00646AB1"/>
    <w:rsid w:val="00657256"/>
    <w:rsid w:val="00660A3B"/>
    <w:rsid w:val="006662E8"/>
    <w:rsid w:val="00674435"/>
    <w:rsid w:val="006A0F96"/>
    <w:rsid w:val="006B118A"/>
    <w:rsid w:val="006C3706"/>
    <w:rsid w:val="006D1178"/>
    <w:rsid w:val="006D4DCB"/>
    <w:rsid w:val="00712A54"/>
    <w:rsid w:val="00792EF9"/>
    <w:rsid w:val="007A4775"/>
    <w:rsid w:val="007B557A"/>
    <w:rsid w:val="007C1F4B"/>
    <w:rsid w:val="007E43F7"/>
    <w:rsid w:val="007F4E65"/>
    <w:rsid w:val="007F7BAE"/>
    <w:rsid w:val="008037C4"/>
    <w:rsid w:val="00821AF2"/>
    <w:rsid w:val="008379DA"/>
    <w:rsid w:val="008846C5"/>
    <w:rsid w:val="008930CD"/>
    <w:rsid w:val="00894B20"/>
    <w:rsid w:val="008C7023"/>
    <w:rsid w:val="008D0D6A"/>
    <w:rsid w:val="008E5C96"/>
    <w:rsid w:val="00926E45"/>
    <w:rsid w:val="00956C00"/>
    <w:rsid w:val="00963DC8"/>
    <w:rsid w:val="00967C7F"/>
    <w:rsid w:val="00986553"/>
    <w:rsid w:val="00987C46"/>
    <w:rsid w:val="009A1739"/>
    <w:rsid w:val="009B08C6"/>
    <w:rsid w:val="009D0A40"/>
    <w:rsid w:val="009D5BA2"/>
    <w:rsid w:val="009F202E"/>
    <w:rsid w:val="00A04102"/>
    <w:rsid w:val="00A34D18"/>
    <w:rsid w:val="00A712AE"/>
    <w:rsid w:val="00A76C71"/>
    <w:rsid w:val="00AB48B7"/>
    <w:rsid w:val="00AC6762"/>
    <w:rsid w:val="00B02583"/>
    <w:rsid w:val="00B06309"/>
    <w:rsid w:val="00B36397"/>
    <w:rsid w:val="00BA3AE4"/>
    <w:rsid w:val="00BB71CA"/>
    <w:rsid w:val="00BE7BA2"/>
    <w:rsid w:val="00C01560"/>
    <w:rsid w:val="00C11D83"/>
    <w:rsid w:val="00C233EC"/>
    <w:rsid w:val="00CB17AB"/>
    <w:rsid w:val="00CB71CC"/>
    <w:rsid w:val="00CC0AC0"/>
    <w:rsid w:val="00D25B34"/>
    <w:rsid w:val="00D341D3"/>
    <w:rsid w:val="00D44862"/>
    <w:rsid w:val="00D630A7"/>
    <w:rsid w:val="00D64D2E"/>
    <w:rsid w:val="00DA70BD"/>
    <w:rsid w:val="00DB0E14"/>
    <w:rsid w:val="00DB6A2B"/>
    <w:rsid w:val="00DC0F6D"/>
    <w:rsid w:val="00DD0FAE"/>
    <w:rsid w:val="00DE717C"/>
    <w:rsid w:val="00E6258F"/>
    <w:rsid w:val="00E6301A"/>
    <w:rsid w:val="00E7043E"/>
    <w:rsid w:val="00E707EC"/>
    <w:rsid w:val="00EB27D7"/>
    <w:rsid w:val="00EB53BE"/>
    <w:rsid w:val="00EE3DD3"/>
    <w:rsid w:val="00F215F4"/>
    <w:rsid w:val="00F27852"/>
    <w:rsid w:val="00F75222"/>
    <w:rsid w:val="00F87A75"/>
    <w:rsid w:val="00FB0747"/>
    <w:rsid w:val="00FB0B5F"/>
    <w:rsid w:val="00FF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7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EB53BE"/>
    <w:pPr>
      <w:spacing w:after="160" w:line="240" w:lineRule="auto"/>
      <w:outlineLvl w:val="0"/>
    </w:pPr>
    <w:rPr>
      <w:rFonts w:ascii="Times New Roman" w:hAnsi="Times New Roman"/>
      <w:b/>
      <w:bCs/>
      <w:color w:val="378450"/>
      <w:kern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B53BE"/>
    <w:rPr>
      <w:rFonts w:ascii="Times New Roman" w:hAnsi="Times New Roman" w:cs="Times New Roman"/>
      <w:b/>
      <w:bCs/>
      <w:color w:val="378450"/>
      <w:kern w:val="36"/>
      <w:lang w:eastAsia="ru-RU"/>
    </w:rPr>
  </w:style>
  <w:style w:type="paragraph" w:styleId="a3">
    <w:name w:val="List Paragraph"/>
    <w:basedOn w:val="a"/>
    <w:uiPriority w:val="99"/>
    <w:qFormat/>
    <w:rsid w:val="007F7BAE"/>
    <w:pPr>
      <w:ind w:left="720"/>
      <w:contextualSpacing/>
    </w:pPr>
  </w:style>
  <w:style w:type="paragraph" w:styleId="a4">
    <w:name w:val="Normal (Web)"/>
    <w:basedOn w:val="a"/>
    <w:uiPriority w:val="99"/>
    <w:rsid w:val="00646AB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B53B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712A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712A54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7">
    <w:name w:val="Верхний колонтитул Знак"/>
    <w:link w:val="a6"/>
    <w:uiPriority w:val="99"/>
    <w:locked/>
    <w:rsid w:val="00712A54"/>
    <w:rPr>
      <w:rFonts w:ascii="Calibri" w:hAnsi="Calibri" w:cs="Times New Roman"/>
    </w:rPr>
  </w:style>
  <w:style w:type="paragraph" w:customStyle="1" w:styleId="BodyText21">
    <w:name w:val="Body Text 21"/>
    <w:basedOn w:val="a"/>
    <w:uiPriority w:val="99"/>
    <w:rsid w:val="00712A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PlainText1">
    <w:name w:val="Plain Text1"/>
    <w:basedOn w:val="a"/>
    <w:uiPriority w:val="99"/>
    <w:rsid w:val="00712A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hpinlineinlist">
    <w:name w:val="hp  inlineinlist"/>
    <w:basedOn w:val="a"/>
    <w:uiPriority w:val="99"/>
    <w:rsid w:val="00712A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712A5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c0">
    <w:name w:val="c0"/>
    <w:uiPriority w:val="99"/>
    <w:rsid w:val="00712A54"/>
  </w:style>
  <w:style w:type="paragraph" w:styleId="a8">
    <w:name w:val="Title"/>
    <w:basedOn w:val="a"/>
    <w:next w:val="a"/>
    <w:link w:val="a9"/>
    <w:uiPriority w:val="99"/>
    <w:qFormat/>
    <w:rsid w:val="004A733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9">
    <w:name w:val="Название Знак"/>
    <w:link w:val="a8"/>
    <w:uiPriority w:val="99"/>
    <w:locked/>
    <w:rsid w:val="004A7338"/>
    <w:rPr>
      <w:rFonts w:ascii="Cambria" w:hAnsi="Cambria" w:cs="Times New Roman"/>
      <w:b/>
      <w:bCs/>
      <w:kern w:val="28"/>
      <w:sz w:val="32"/>
      <w:szCs w:val="32"/>
    </w:rPr>
  </w:style>
  <w:style w:type="character" w:styleId="aa">
    <w:name w:val="Hyperlink"/>
    <w:uiPriority w:val="99"/>
    <w:rsid w:val="007C1F4B"/>
    <w:rPr>
      <w:rFonts w:cs="Times New Roman"/>
      <w:color w:val="0000FF"/>
      <w:u w:val="single"/>
    </w:rPr>
  </w:style>
  <w:style w:type="paragraph" w:styleId="ab">
    <w:name w:val="footer"/>
    <w:basedOn w:val="a"/>
    <w:link w:val="ac"/>
    <w:uiPriority w:val="99"/>
    <w:unhideWhenUsed/>
    <w:rsid w:val="004C2B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4C2BD3"/>
    <w:rPr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82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821AF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65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13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16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20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4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0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08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24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29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33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36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23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26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30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38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0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22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35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7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9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58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8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70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71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10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14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17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54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3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09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28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34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6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8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53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6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25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59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06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18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21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5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57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1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7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9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04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37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3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4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65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12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19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42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52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755">
          <w:marLeft w:val="533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G:\&#1055;&#1088;&#1072;&#1082;&#1090;&#1080;&#1082;&#1091;&#1084;-&#1089;&#1077;&#1084;&#1080;&#1085;&#1072;&#1088;\&#1042;&#1057;&#1054;&#1050;&#1054;\&#1086;&#1082;&#1090;&#1103;&#1073;&#1088;&#1100;%202015\&#1087;&#1086;&#1088;&#1103;&#1076;&#1086;&#1082;%20&#1086;&#1088;&#1075;&#1072;&#1085;&#1080;&#1079;&#1072;&#1094;&#1080;&#1080;%20&#1086;&#1073;&#1088;&#1072;&#1079;&#1086;&#1074;&#1072;&#1090;&#1077;&#1083;&#1100;&#1085;&#1086;&#1081;%20&#1076;&#1077;&#1103;&#1090;&#1077;&#1083;&#1100;&#1085;&#1086;&#1089;&#1090;&#1080;.rt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G:\&#1055;&#1088;&#1072;&#1082;&#1090;&#1080;&#1082;&#1091;&#1084;-&#1089;&#1077;&#1084;&#1080;&#1085;&#1072;&#1088;\&#1042;&#1057;&#1054;&#1050;&#1054;\&#1086;&#1082;&#1090;&#1103;&#1073;&#1088;&#1100;%202015\&#1087;&#1086;&#1088;&#1103;&#1076;&#1086;&#1082;%20&#1086;&#1088;&#1075;&#1072;&#1085;&#1080;&#1079;&#1072;&#1094;&#1080;&#1080;%20&#1086;&#1073;&#1088;&#1072;&#1079;&#1086;&#1074;&#1072;&#1090;&#1077;&#1083;&#1100;&#1085;&#1086;&#1081;%20&#1076;&#1077;&#1103;&#1090;&#1077;&#1083;&#1100;&#1085;&#1086;&#1089;&#1090;&#1080;.rt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G:\&#1055;&#1088;&#1072;&#1082;&#1090;&#1080;&#1082;&#1091;&#1084;-&#1089;&#1077;&#1084;&#1080;&#1085;&#1072;&#1088;\&#1042;&#1057;&#1054;&#1050;&#1054;\&#1086;&#1082;&#1090;&#1103;&#1073;&#1088;&#1100;%202015\&#1087;&#1086;&#1088;&#1103;&#1076;&#1086;&#1082;%20&#1086;&#1088;&#1075;&#1072;&#1085;&#1080;&#1079;&#1072;&#1094;&#1080;&#1080;%20&#1086;&#1073;&#1088;&#1072;&#1079;&#1086;&#1074;&#1072;&#1090;&#1077;&#1083;&#1100;&#1085;&#1086;&#1081;%20&#1076;&#1077;&#1103;&#1090;&#1077;&#1083;&#1100;&#1085;&#1086;&#1089;&#1090;&#1080;.rt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H:\&#1087;&#1088;&#1072;&#1082;&#1090;&#1080;&#1082;&#1091;&#1084;-&#1089;&#1077;&#1084;&#1080;&#1085;&#1072;&#1088;\&#1087;&#1086;&#1088;&#1103;&#1076;&#1086;&#1082;%20&#1086;&#1088;&#1075;&#1072;&#1085;&#1080;&#1079;&#1072;&#1094;&#1080;&#1080;%20&#1086;&#1073;&#1088;&#1072;&#1079;&#1086;&#1074;&#1072;&#1090;&#1077;&#1083;&#1100;&#1085;&#1086;&#1081;%20&#1076;&#1077;&#1103;&#1090;&#1077;&#1083;&#1100;&#1085;&#1086;&#1089;&#1090;&#1080;.rtf" TargetMode="External"/><Relationship Id="rId10" Type="http://schemas.openxmlformats.org/officeDocument/2006/relationships/hyperlink" Target="file:///G:\&#1055;&#1088;&#1072;&#1082;&#1090;&#1080;&#1082;&#1091;&#1084;-&#1089;&#1077;&#1084;&#1080;&#1085;&#1072;&#1088;\&#1042;&#1057;&#1054;&#1050;&#1054;\&#1086;&#1082;&#1090;&#1103;&#1073;&#1088;&#1100;%202015\&#1087;&#1086;&#1088;&#1103;&#1076;&#1086;&#1082;%20&#1086;&#1088;&#1075;&#1072;&#1085;&#1080;&#1079;&#1072;&#1094;&#1080;&#1080;%20&#1086;&#1073;&#1088;&#1072;&#1079;&#1086;&#1074;&#1072;&#1090;&#1077;&#1083;&#1100;&#1085;&#1086;&#1081;%20&#1076;&#1077;&#1103;&#1090;&#1077;&#1083;&#1100;&#1085;&#1086;&#1089;&#1090;&#1080;.rt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G:\&#1055;&#1088;&#1072;&#1082;&#1090;&#1080;&#1082;&#1091;&#1084;-&#1089;&#1077;&#1084;&#1080;&#1085;&#1072;&#1088;\&#1042;&#1057;&#1054;&#1050;&#1054;\&#1086;&#1082;&#1090;&#1103;&#1073;&#1088;&#1100;%202015\&#1087;&#1086;&#1088;&#1103;&#1076;&#1086;&#1082;%20&#1086;&#1088;&#1075;&#1072;&#1085;&#1080;&#1079;&#1072;&#1094;&#1080;&#1080;%20&#1086;&#1073;&#1088;&#1072;&#1079;&#1086;&#1074;&#1072;&#1090;&#1077;&#1083;&#1100;&#1085;&#1086;&#1081;%20&#1076;&#1077;&#1103;&#1090;&#1077;&#1083;&#1100;&#1085;&#1086;&#1089;&#1090;&#1080;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13058</Words>
  <Characters>74437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Психология</dc:creator>
  <cp:keywords/>
  <dc:description/>
  <cp:lastModifiedBy>Tosh</cp:lastModifiedBy>
  <cp:revision>57</cp:revision>
  <cp:lastPrinted>2016-04-06T08:28:00Z</cp:lastPrinted>
  <dcterms:created xsi:type="dcterms:W3CDTF">2015-10-06T11:44:00Z</dcterms:created>
  <dcterms:modified xsi:type="dcterms:W3CDTF">2016-04-07T11:00:00Z</dcterms:modified>
</cp:coreProperties>
</file>